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F62" w:rsidRDefault="005F7766" w:rsidP="00C05F62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 xml:space="preserve">GeekTeches GM328B </w:t>
      </w:r>
      <w:r w:rsidR="00C05F62" w:rsidRPr="00180B02">
        <w:rPr>
          <w:b/>
          <w:sz w:val="48"/>
          <w:szCs w:val="48"/>
        </w:rPr>
        <w:t>Transistor tester</w:t>
      </w:r>
      <w:r w:rsidR="00C05F62">
        <w:rPr>
          <w:rFonts w:hint="eastAsia"/>
          <w:b/>
          <w:sz w:val="48"/>
          <w:szCs w:val="48"/>
        </w:rPr>
        <w:t xml:space="preserve"> </w:t>
      </w:r>
    </w:p>
    <w:p w:rsidR="00C05F62" w:rsidRPr="00180B02" w:rsidRDefault="00C05F62" w:rsidP="00C05F62">
      <w:pPr>
        <w:pStyle w:val="1"/>
        <w:spacing w:before="240"/>
        <w:ind w:firstLineChars="0"/>
        <w:rPr>
          <w:rFonts w:ascii="Times New Roman" w:hAnsi="Times New Roman"/>
          <w:sz w:val="24"/>
          <w:szCs w:val="24"/>
        </w:rPr>
      </w:pPr>
      <w:r>
        <w:rPr>
          <w:rFonts w:hint="eastAsia"/>
          <w:b/>
          <w:sz w:val="24"/>
          <w:szCs w:val="24"/>
        </w:rPr>
        <w:t>一</w:t>
      </w:r>
      <w:r>
        <w:rPr>
          <w:rFonts w:hint="eastAsia"/>
          <w:b/>
          <w:sz w:val="24"/>
          <w:szCs w:val="24"/>
        </w:rPr>
        <w:t xml:space="preserve">  </w:t>
      </w:r>
      <w:r w:rsidRPr="00180B02">
        <w:rPr>
          <w:b/>
          <w:sz w:val="24"/>
          <w:szCs w:val="24"/>
        </w:rPr>
        <w:t>Characteristic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180B02">
        <w:rPr>
          <w:rFonts w:ascii="Times New Roman" w:hAnsi="Times New Roman"/>
          <w:sz w:val="24"/>
          <w:szCs w:val="24"/>
        </w:rPr>
        <w:t>The processor uses high performance single chip ATmega328</w:t>
      </w:r>
      <w:r>
        <w:rPr>
          <w:rFonts w:ascii="Times New Roman" w:hAnsi="Times New Roman" w:hint="eastAsia"/>
          <w:sz w:val="24"/>
          <w:szCs w:val="24"/>
        </w:rPr>
        <w:t xml:space="preserve"> and u</w:t>
      </w:r>
      <w:r w:rsidRPr="00180B02">
        <w:rPr>
          <w:rFonts w:ascii="Times New Roman" w:hAnsi="Times New Roman"/>
          <w:sz w:val="24"/>
          <w:szCs w:val="24"/>
        </w:rPr>
        <w:t>sing external 8MHz oscillator as the system clock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180B02">
        <w:rPr>
          <w:rFonts w:ascii="Times New Roman" w:hAnsi="Times New Roman"/>
          <w:sz w:val="24"/>
          <w:szCs w:val="24"/>
        </w:rPr>
        <w:t>1.8 Inch LCD screen</w:t>
      </w:r>
      <w:r>
        <w:rPr>
          <w:rFonts w:ascii="Times New Roman" w:hAnsi="Times New Roman" w:hint="eastAsia"/>
          <w:sz w:val="24"/>
          <w:szCs w:val="24"/>
        </w:rPr>
        <w:t>，</w:t>
      </w:r>
      <w:r w:rsidRPr="00180B02">
        <w:rPr>
          <w:rFonts w:ascii="Times New Roman" w:hAnsi="Times New Roman"/>
          <w:sz w:val="24"/>
          <w:szCs w:val="24"/>
        </w:rPr>
        <w:t>Resolution is 128X160</w:t>
      </w:r>
      <w:r>
        <w:rPr>
          <w:rFonts w:ascii="Times New Roman" w:hAnsi="Times New Roman" w:hint="eastAsia"/>
          <w:sz w:val="24"/>
          <w:szCs w:val="24"/>
        </w:rPr>
        <w:t>，</w:t>
      </w:r>
      <w:r w:rsidRPr="00180B02">
        <w:rPr>
          <w:rFonts w:ascii="Times New Roman" w:hAnsi="Times New Roman"/>
          <w:sz w:val="24"/>
          <w:szCs w:val="24"/>
        </w:rPr>
        <w:t>Support 65536 colors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180B02">
        <w:rPr>
          <w:rFonts w:ascii="Times New Roman" w:hAnsi="Times New Roman"/>
          <w:sz w:val="24"/>
          <w:szCs w:val="24"/>
        </w:rPr>
        <w:t>Single button operation</w:t>
      </w:r>
      <w:r>
        <w:rPr>
          <w:rFonts w:ascii="Times New Roman" w:hAnsi="Times New Roman" w:hint="eastAsia"/>
          <w:sz w:val="24"/>
          <w:szCs w:val="24"/>
        </w:rPr>
        <w:t>，</w:t>
      </w:r>
      <w:r w:rsidRPr="00180B02">
        <w:rPr>
          <w:rFonts w:ascii="Times New Roman" w:hAnsi="Times New Roman"/>
          <w:sz w:val="24"/>
          <w:szCs w:val="24"/>
        </w:rPr>
        <w:t>Support for automatic shutdown to reduce power consumption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Pr="00C5792B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180B02">
        <w:rPr>
          <w:rFonts w:ascii="Times New Roman" w:hAnsi="Times New Roman"/>
          <w:sz w:val="24"/>
          <w:szCs w:val="24"/>
        </w:rPr>
        <w:t>Power supply support battery</w:t>
      </w:r>
      <w:r>
        <w:rPr>
          <w:rFonts w:ascii="Times New Roman" w:hAnsi="Times New Roman" w:hint="eastAsia"/>
          <w:sz w:val="24"/>
          <w:szCs w:val="24"/>
        </w:rPr>
        <w:t>，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C5792B">
        <w:rPr>
          <w:rFonts w:ascii="Times New Roman" w:hAnsi="Times New Roman"/>
          <w:sz w:val="24"/>
          <w:szCs w:val="24"/>
        </w:rPr>
        <w:t>the current is less than 20nA</w:t>
      </w:r>
      <w:r>
        <w:rPr>
          <w:rFonts w:ascii="Times New Roman" w:hAnsi="Times New Roman" w:hint="eastAsia"/>
          <w:sz w:val="24"/>
          <w:szCs w:val="24"/>
        </w:rPr>
        <w:t xml:space="preserve"> w</w:t>
      </w:r>
      <w:r w:rsidRPr="00C5792B">
        <w:rPr>
          <w:rFonts w:ascii="Times New Roman" w:hAnsi="Times New Roman"/>
          <w:sz w:val="24"/>
          <w:szCs w:val="24"/>
        </w:rPr>
        <w:t>hen the system is turned off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C5792B">
        <w:rPr>
          <w:rFonts w:ascii="Times New Roman" w:hAnsi="Times New Roman"/>
          <w:sz w:val="24"/>
          <w:szCs w:val="24"/>
        </w:rPr>
        <w:t>Measurement time of about 2S each time</w:t>
      </w:r>
      <w:r>
        <w:rPr>
          <w:rFonts w:ascii="Times New Roman" w:hAnsi="Times New Roman" w:hint="eastAsia"/>
          <w:sz w:val="24"/>
          <w:szCs w:val="24"/>
        </w:rPr>
        <w:t>.</w:t>
      </w:r>
      <w:r w:rsidRPr="00C5792B">
        <w:rPr>
          <w:rFonts w:ascii="Times New Roman" w:hAnsi="Times New Roman"/>
          <w:sz w:val="24"/>
          <w:szCs w:val="24"/>
        </w:rPr>
        <w:t xml:space="preserve"> Measuring time becomes longer when measuring capacitance or inductance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C5792B">
        <w:rPr>
          <w:rFonts w:ascii="Times New Roman" w:hAnsi="Times New Roman"/>
          <w:sz w:val="24"/>
          <w:szCs w:val="24"/>
        </w:rPr>
        <w:t xml:space="preserve">Detection of NPN or PNP Bipolar Transistor </w:t>
      </w:r>
      <w:r>
        <w:rPr>
          <w:rFonts w:ascii="Times New Roman" w:hAnsi="Times New Roman" w:hint="eastAsia"/>
          <w:sz w:val="24"/>
          <w:szCs w:val="24"/>
        </w:rPr>
        <w:t>a</w:t>
      </w:r>
      <w:r w:rsidRPr="00C5792B">
        <w:rPr>
          <w:rFonts w:ascii="Times New Roman" w:hAnsi="Times New Roman"/>
          <w:sz w:val="24"/>
          <w:szCs w:val="24"/>
        </w:rPr>
        <w:t>utomatic</w:t>
      </w:r>
      <w:r>
        <w:rPr>
          <w:rFonts w:ascii="Times New Roman" w:hAnsi="Times New Roman" w:hint="eastAsia"/>
          <w:sz w:val="24"/>
          <w:szCs w:val="24"/>
        </w:rPr>
        <w:t>,</w:t>
      </w:r>
      <w:r w:rsidRPr="005D2C32">
        <w:rPr>
          <w:rFonts w:ascii="Times New Roman" w:hAnsi="Times New Roman"/>
          <w:sz w:val="24"/>
          <w:szCs w:val="24"/>
        </w:rPr>
        <w:t>N channel</w:t>
      </w:r>
      <w:r>
        <w:rPr>
          <w:rFonts w:ascii="Times New Roman" w:hAnsi="Times New Roman" w:hint="eastAsia"/>
          <w:sz w:val="24"/>
          <w:szCs w:val="24"/>
        </w:rPr>
        <w:t>、</w:t>
      </w:r>
      <w:r w:rsidRPr="005D2C32">
        <w:rPr>
          <w:rFonts w:ascii="Times New Roman" w:hAnsi="Times New Roman"/>
          <w:sz w:val="24"/>
          <w:szCs w:val="24"/>
        </w:rPr>
        <w:t>P channel</w:t>
      </w:r>
      <w:r>
        <w:rPr>
          <w:rFonts w:ascii="Times New Roman" w:hAnsi="Times New Roman" w:hint="eastAsia"/>
          <w:sz w:val="24"/>
          <w:szCs w:val="24"/>
        </w:rPr>
        <w:t xml:space="preserve"> MOSFET and JFET,</w:t>
      </w:r>
      <w:r w:rsidRPr="005D2C32">
        <w:rPr>
          <w:rFonts w:ascii="Times New Roman" w:hAnsi="Times New Roman"/>
          <w:sz w:val="24"/>
          <w:szCs w:val="24"/>
        </w:rPr>
        <w:t>diode</w:t>
      </w:r>
      <w:r>
        <w:rPr>
          <w:rFonts w:ascii="Times New Roman" w:hAnsi="Times New Roman" w:hint="eastAsia"/>
          <w:sz w:val="24"/>
          <w:szCs w:val="24"/>
        </w:rPr>
        <w:t>,</w:t>
      </w:r>
      <w:r w:rsidRPr="005D2C32">
        <w:rPr>
          <w:rFonts w:ascii="Times New Roman" w:hAnsi="Times New Roman"/>
          <w:sz w:val="24"/>
          <w:szCs w:val="24"/>
        </w:rPr>
        <w:t>Double diode</w:t>
      </w:r>
      <w:r>
        <w:rPr>
          <w:rFonts w:ascii="Times New Roman" w:hAnsi="Times New Roman" w:hint="eastAsia"/>
          <w:sz w:val="24"/>
          <w:szCs w:val="24"/>
        </w:rPr>
        <w:t>,P-IGPT,</w:t>
      </w:r>
      <w:r w:rsidRPr="005D2C32">
        <w:rPr>
          <w:rFonts w:ascii="Times New Roman" w:hAnsi="Times New Roman"/>
          <w:sz w:val="24"/>
          <w:szCs w:val="24"/>
        </w:rPr>
        <w:t>Thyristor</w:t>
      </w:r>
      <w:r>
        <w:rPr>
          <w:rFonts w:ascii="Times New Roman" w:hAnsi="Times New Roman" w:hint="eastAsia"/>
          <w:sz w:val="24"/>
          <w:szCs w:val="24"/>
        </w:rPr>
        <w:t>、</w:t>
      </w:r>
      <w:r w:rsidRPr="005D2C32">
        <w:rPr>
          <w:rFonts w:ascii="Times New Roman" w:hAnsi="Times New Roman"/>
          <w:sz w:val="24"/>
          <w:szCs w:val="24"/>
        </w:rPr>
        <w:t>Double thyristor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5D2C32">
        <w:rPr>
          <w:rFonts w:ascii="Times New Roman" w:hAnsi="Times New Roman"/>
          <w:sz w:val="24"/>
          <w:szCs w:val="24"/>
        </w:rPr>
        <w:t>etc.</w:t>
      </w:r>
      <w:r w:rsidRPr="005D2C32">
        <w:t xml:space="preserve"> </w:t>
      </w:r>
      <w:r w:rsidRPr="005D2C32">
        <w:rPr>
          <w:rFonts w:ascii="Times New Roman" w:hAnsi="Times New Roman"/>
          <w:sz w:val="24"/>
          <w:szCs w:val="24"/>
        </w:rPr>
        <w:t>For some thyristor and double thyristor.</w:t>
      </w:r>
      <w:r w:rsidRPr="005D2C32">
        <w:t xml:space="preserve"> </w:t>
      </w:r>
      <w:r w:rsidRPr="005D2C32">
        <w:rPr>
          <w:rFonts w:ascii="Times New Roman" w:hAnsi="Times New Roman"/>
          <w:sz w:val="24"/>
          <w:szCs w:val="24"/>
        </w:rPr>
        <w:t xml:space="preserve">Unable to test </w:t>
      </w:r>
      <w:r w:rsidRPr="00AD2C59">
        <w:rPr>
          <w:rFonts w:ascii="Times New Roman" w:hAnsi="Times New Roman"/>
          <w:sz w:val="24"/>
          <w:szCs w:val="24"/>
        </w:rPr>
        <w:t>When the transistor tester can not meet the requirements of its trigger current and keep the current</w:t>
      </w:r>
      <w:r>
        <w:rPr>
          <w:rFonts w:ascii="Times New Roman" w:hAnsi="Times New Roman" w:hint="eastAsia"/>
          <w:sz w:val="24"/>
          <w:szCs w:val="24"/>
        </w:rPr>
        <w:t>.</w:t>
      </w:r>
      <w:r w:rsidRPr="00AD2C59">
        <w:t xml:space="preserve"> </w:t>
      </w:r>
      <w:r w:rsidRPr="00AD2C59">
        <w:rPr>
          <w:rFonts w:ascii="Times New Roman" w:hAnsi="Times New Roman"/>
          <w:sz w:val="24"/>
          <w:szCs w:val="24"/>
        </w:rPr>
        <w:t>Transistor testers are also unable to test the IGPT drive voltages is over than 5V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AD2C59">
        <w:rPr>
          <w:rFonts w:ascii="Times New Roman" w:hAnsi="Times New Roman"/>
          <w:sz w:val="24"/>
          <w:szCs w:val="24"/>
        </w:rPr>
        <w:t>Support identification</w:t>
      </w:r>
      <w:r>
        <w:rPr>
          <w:rFonts w:ascii="Times New Roman" w:hAnsi="Times New Roman" w:hint="eastAsia"/>
          <w:sz w:val="24"/>
          <w:szCs w:val="24"/>
        </w:rPr>
        <w:t xml:space="preserve"> p</w:t>
      </w:r>
      <w:r w:rsidRPr="00AD2C59">
        <w:rPr>
          <w:rFonts w:ascii="Times New Roman" w:hAnsi="Times New Roman"/>
          <w:sz w:val="24"/>
          <w:szCs w:val="24"/>
        </w:rPr>
        <w:t>in for test element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AD2C59">
        <w:rPr>
          <w:rFonts w:ascii="Times New Roman" w:hAnsi="Times New Roman"/>
          <w:sz w:val="24"/>
          <w:szCs w:val="24"/>
        </w:rPr>
        <w:t>Support test</w:t>
      </w:r>
      <w:r>
        <w:rPr>
          <w:rFonts w:ascii="Times New Roman" w:hAnsi="Times New Roman" w:hint="eastAsia"/>
          <w:sz w:val="24"/>
          <w:szCs w:val="24"/>
        </w:rPr>
        <w:t xml:space="preserve"> c</w:t>
      </w:r>
      <w:r w:rsidRPr="00AD2C59">
        <w:rPr>
          <w:rFonts w:ascii="Times New Roman" w:hAnsi="Times New Roman"/>
          <w:sz w:val="24"/>
          <w:szCs w:val="24"/>
        </w:rPr>
        <w:t>urrent amplification factor</w:t>
      </w:r>
      <w:r>
        <w:rPr>
          <w:rFonts w:ascii="Times New Roman" w:hAnsi="Times New Roman" w:hint="eastAsia"/>
          <w:sz w:val="24"/>
          <w:szCs w:val="24"/>
        </w:rPr>
        <w:t xml:space="preserve"> for b</w:t>
      </w:r>
      <w:r w:rsidRPr="00AD2C59">
        <w:rPr>
          <w:rFonts w:ascii="Times New Roman" w:hAnsi="Times New Roman"/>
          <w:sz w:val="24"/>
          <w:szCs w:val="24"/>
        </w:rPr>
        <w:t>ipolar transistor</w:t>
      </w:r>
      <w:r>
        <w:rPr>
          <w:rFonts w:ascii="Times New Roman" w:hAnsi="Times New Roman" w:hint="eastAsia"/>
          <w:sz w:val="24"/>
          <w:szCs w:val="24"/>
        </w:rPr>
        <w:t xml:space="preserve"> and b</w:t>
      </w:r>
      <w:r w:rsidRPr="003A7C14">
        <w:rPr>
          <w:rFonts w:ascii="Times New Roman" w:hAnsi="Times New Roman"/>
          <w:sz w:val="24"/>
          <w:szCs w:val="24"/>
        </w:rPr>
        <w:t>ase emitter turn-on voltage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3A7C14">
        <w:rPr>
          <w:rFonts w:ascii="Times New Roman" w:hAnsi="Times New Roman"/>
          <w:sz w:val="24"/>
          <w:szCs w:val="24"/>
        </w:rPr>
        <w:t>Can judge Darlington transistor</w:t>
      </w:r>
      <w:r>
        <w:rPr>
          <w:rFonts w:ascii="Times New Roman" w:hAnsi="Times New Roman" w:hint="eastAsia"/>
          <w:sz w:val="24"/>
          <w:szCs w:val="24"/>
        </w:rPr>
        <w:t xml:space="preserve"> t</w:t>
      </w:r>
      <w:r w:rsidRPr="003A7C14">
        <w:rPr>
          <w:rFonts w:ascii="Times New Roman" w:hAnsi="Times New Roman"/>
          <w:sz w:val="24"/>
          <w:szCs w:val="24"/>
        </w:rPr>
        <w:t>hrough the turn-on voltage and the current amplification factor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AD2C59">
        <w:rPr>
          <w:rFonts w:ascii="Times New Roman" w:hAnsi="Times New Roman"/>
          <w:sz w:val="24"/>
          <w:szCs w:val="24"/>
        </w:rPr>
        <w:t>Support test</w:t>
      </w:r>
      <w:r>
        <w:rPr>
          <w:rFonts w:ascii="Times New Roman" w:hAnsi="Times New Roman" w:hint="eastAsia"/>
          <w:sz w:val="24"/>
          <w:szCs w:val="24"/>
        </w:rPr>
        <w:t xml:space="preserve"> t</w:t>
      </w:r>
      <w:r w:rsidRPr="003A7C14">
        <w:rPr>
          <w:rFonts w:ascii="Times New Roman" w:hAnsi="Times New Roman"/>
          <w:sz w:val="24"/>
          <w:szCs w:val="24"/>
        </w:rPr>
        <w:t>he gate threshold voltage of MOSFET</w:t>
      </w:r>
      <w:r>
        <w:rPr>
          <w:rFonts w:ascii="Times New Roman" w:hAnsi="Times New Roman" w:hint="eastAsia"/>
          <w:sz w:val="24"/>
          <w:szCs w:val="24"/>
        </w:rPr>
        <w:t>、</w:t>
      </w:r>
      <w:r>
        <w:rPr>
          <w:rFonts w:ascii="Times New Roman" w:hAnsi="Times New Roman" w:hint="eastAsia"/>
          <w:sz w:val="24"/>
          <w:szCs w:val="24"/>
        </w:rPr>
        <w:t>g</w:t>
      </w:r>
      <w:r w:rsidRPr="003A7C14">
        <w:rPr>
          <w:rFonts w:ascii="Times New Roman" w:hAnsi="Times New Roman"/>
          <w:sz w:val="24"/>
          <w:szCs w:val="24"/>
        </w:rPr>
        <w:t>rid capacitance</w:t>
      </w:r>
      <w:r>
        <w:rPr>
          <w:rFonts w:ascii="Times New Roman" w:hAnsi="Times New Roman" w:hint="eastAsia"/>
          <w:sz w:val="24"/>
          <w:szCs w:val="24"/>
        </w:rPr>
        <w:t xml:space="preserve"> and d</w:t>
      </w:r>
      <w:r w:rsidRPr="003A7C14">
        <w:rPr>
          <w:rFonts w:ascii="Times New Roman" w:hAnsi="Times New Roman"/>
          <w:sz w:val="24"/>
          <w:szCs w:val="24"/>
        </w:rPr>
        <w:t>rain electrode in the case of 5V gate voltage</w:t>
      </w:r>
      <w:r>
        <w:rPr>
          <w:rFonts w:ascii="Times New Roman" w:hAnsi="Times New Roman" w:hint="eastAsia"/>
          <w:sz w:val="24"/>
          <w:szCs w:val="24"/>
        </w:rPr>
        <w:t>-</w:t>
      </w:r>
      <w:r w:rsidRPr="003A7C14">
        <w:t xml:space="preserve"> </w:t>
      </w:r>
      <w:r>
        <w:rPr>
          <w:rFonts w:ascii="Times New Roman" w:hAnsi="Times New Roman" w:hint="eastAsia"/>
          <w:sz w:val="24"/>
          <w:szCs w:val="24"/>
        </w:rPr>
        <w:t>s</w:t>
      </w:r>
      <w:r w:rsidRPr="003A7C14">
        <w:rPr>
          <w:rFonts w:ascii="Times New Roman" w:hAnsi="Times New Roman"/>
          <w:sz w:val="24"/>
          <w:szCs w:val="24"/>
        </w:rPr>
        <w:t>ource resistance RDSon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3A7C14">
        <w:rPr>
          <w:rFonts w:ascii="Times New Roman" w:hAnsi="Times New Roman"/>
          <w:sz w:val="24"/>
          <w:szCs w:val="24"/>
        </w:rPr>
        <w:t xml:space="preserve">Supports the simultaneous </w:t>
      </w:r>
      <w:r>
        <w:rPr>
          <w:rFonts w:ascii="Times New Roman" w:hAnsi="Times New Roman"/>
          <w:sz w:val="24"/>
          <w:szCs w:val="24"/>
        </w:rPr>
        <w:t>measurement of two resistors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Data </w:t>
      </w:r>
      <w:r w:rsidRPr="003A7C14">
        <w:rPr>
          <w:rFonts w:ascii="Times New Roman" w:hAnsi="Times New Roman"/>
          <w:sz w:val="24"/>
          <w:szCs w:val="24"/>
        </w:rPr>
        <w:t>is four decimal format display</w:t>
      </w:r>
      <w:r>
        <w:rPr>
          <w:rFonts w:ascii="Times New Roman" w:hAnsi="Times New Roman" w:hint="eastAsia"/>
          <w:sz w:val="24"/>
          <w:szCs w:val="24"/>
        </w:rPr>
        <w:t>.</w:t>
      </w:r>
      <w:r w:rsidRPr="00207566">
        <w:t xml:space="preserve"> </w:t>
      </w:r>
      <w:r w:rsidRPr="00207566">
        <w:rPr>
          <w:rFonts w:ascii="Times New Roman" w:hAnsi="Times New Roman"/>
          <w:sz w:val="24"/>
          <w:szCs w:val="24"/>
        </w:rPr>
        <w:t>Support potentiometer test</w:t>
      </w:r>
      <w:r>
        <w:rPr>
          <w:rFonts w:ascii="Times New Roman" w:hAnsi="Times New Roman" w:hint="eastAsia"/>
          <w:sz w:val="24"/>
          <w:szCs w:val="24"/>
        </w:rPr>
        <w:t>，</w:t>
      </w:r>
      <w:r>
        <w:rPr>
          <w:rFonts w:ascii="Times New Roman" w:hAnsi="Times New Roman" w:hint="eastAsia"/>
          <w:sz w:val="24"/>
          <w:szCs w:val="24"/>
        </w:rPr>
        <w:t>It</w:t>
      </w:r>
      <w:r w:rsidRPr="00207566">
        <w:rPr>
          <w:rFonts w:ascii="Times New Roman" w:hAnsi="Times New Roman"/>
          <w:sz w:val="24"/>
          <w:szCs w:val="24"/>
        </w:rPr>
        <w:t xml:space="preserve"> can not distinguish between the middle pin and this pin When the potentiometer is adjusted to one end of the potentiometer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3F7AC2">
        <w:rPr>
          <w:rFonts w:ascii="Times New Roman" w:hAnsi="Times New Roman"/>
          <w:sz w:val="24"/>
          <w:szCs w:val="24"/>
        </w:rPr>
        <w:t>Minimum resistance resolution 0.01 ohm</w:t>
      </w:r>
      <w:r>
        <w:rPr>
          <w:rFonts w:ascii="Times New Roman" w:hAnsi="Times New Roman" w:hint="eastAsia"/>
          <w:sz w:val="24"/>
          <w:szCs w:val="24"/>
        </w:rPr>
        <w:t>,</w:t>
      </w:r>
      <w:r w:rsidRPr="003F7AC2">
        <w:t xml:space="preserve"> </w:t>
      </w:r>
      <w:r w:rsidRPr="003F7AC2">
        <w:rPr>
          <w:rFonts w:ascii="Times New Roman" w:hAnsi="Times New Roman"/>
          <w:sz w:val="24"/>
          <w:szCs w:val="24"/>
        </w:rPr>
        <w:t>Maximum resistance 50M ohm</w:t>
      </w:r>
      <w:r>
        <w:rPr>
          <w:rFonts w:ascii="Times New Roman" w:hAnsi="Times New Roman" w:hint="eastAsia"/>
          <w:sz w:val="24"/>
          <w:szCs w:val="24"/>
        </w:rPr>
        <w:t>s.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3F7AC2">
        <w:rPr>
          <w:rFonts w:ascii="Times New Roman" w:hAnsi="Times New Roman"/>
          <w:sz w:val="24"/>
          <w:szCs w:val="24"/>
        </w:rPr>
        <w:t>Can measure a capacitor</w:t>
      </w:r>
      <w:r>
        <w:rPr>
          <w:rFonts w:ascii="Times New Roman" w:hAnsi="Times New Roman" w:hint="eastAsia"/>
          <w:sz w:val="24"/>
          <w:szCs w:val="24"/>
        </w:rPr>
        <w:t>,</w:t>
      </w:r>
      <w:r w:rsidRPr="003F7AC2">
        <w:t xml:space="preserve"> </w:t>
      </w:r>
      <w:r w:rsidRPr="003F7AC2">
        <w:rPr>
          <w:rFonts w:ascii="Times New Roman" w:hAnsi="Times New Roman"/>
          <w:sz w:val="24"/>
          <w:szCs w:val="24"/>
        </w:rPr>
        <w:t>Capacitance range 25pf~100mF</w:t>
      </w:r>
      <w:r>
        <w:rPr>
          <w:rFonts w:ascii="Times New Roman" w:hAnsi="Times New Roman" w:hint="eastAsia"/>
          <w:sz w:val="24"/>
          <w:szCs w:val="24"/>
        </w:rPr>
        <w:t>,</w:t>
      </w:r>
      <w:r w:rsidRPr="003F7AC2">
        <w:t xml:space="preserve"> </w:t>
      </w:r>
      <w:r w:rsidRPr="003F7AC2">
        <w:rPr>
          <w:rFonts w:ascii="Times New Roman" w:hAnsi="Times New Roman"/>
          <w:sz w:val="24"/>
          <w:szCs w:val="24"/>
        </w:rPr>
        <w:t>Resolution 1pF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Pr="00F63D10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color w:val="000000" w:themeColor="text1"/>
          <w:sz w:val="24"/>
          <w:szCs w:val="24"/>
        </w:rPr>
      </w:pPr>
      <w:r w:rsidRPr="00F63D10">
        <w:rPr>
          <w:rFonts w:ascii="Times New Roman" w:hAnsi="Times New Roman"/>
          <w:color w:val="000000" w:themeColor="text1"/>
          <w:sz w:val="24"/>
          <w:szCs w:val="24"/>
        </w:rPr>
        <w:t>Capacitance less than 25pF can be measured</w:t>
      </w:r>
      <w:r w:rsidRPr="00F63D1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</w:t>
      </w:r>
      <w:r w:rsidRPr="00F63D10">
        <w:rPr>
          <w:rFonts w:ascii="Times New Roman" w:hAnsi="Times New Roman"/>
          <w:color w:val="000000" w:themeColor="text1"/>
          <w:sz w:val="24"/>
          <w:szCs w:val="24"/>
        </w:rPr>
        <w:t>y parallel</w:t>
      </w:r>
      <w:r w:rsidRPr="00F63D1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63D10">
        <w:rPr>
          <w:rFonts w:ascii="Times New Roman" w:hAnsi="Times New Roman"/>
          <w:color w:val="000000" w:themeColor="text1"/>
          <w:sz w:val="24"/>
          <w:szCs w:val="24"/>
        </w:rPr>
        <w:t>connection</w:t>
      </w:r>
      <w:r w:rsidRPr="00F63D1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</w:t>
      </w:r>
      <w:r w:rsidRPr="00F63D10">
        <w:rPr>
          <w:rFonts w:ascii="Times New Roman" w:hAnsi="Times New Roman"/>
          <w:color w:val="000000" w:themeColor="text1"/>
          <w:sz w:val="24"/>
          <w:szCs w:val="24"/>
        </w:rPr>
        <w:t xml:space="preserve">nother </w:t>
      </w:r>
      <w:r w:rsidRPr="00F63D10">
        <w:rPr>
          <w:rFonts w:ascii="Times New Roman" w:hAnsi="Times New Roman" w:hint="eastAsia"/>
          <w:color w:val="000000" w:themeColor="text1"/>
          <w:sz w:val="24"/>
          <w:szCs w:val="24"/>
        </w:rPr>
        <w:t>k</w:t>
      </w:r>
      <w:r w:rsidRPr="00F63D10">
        <w:rPr>
          <w:rFonts w:ascii="Times New Roman" w:hAnsi="Times New Roman"/>
          <w:color w:val="000000" w:themeColor="text1"/>
          <w:sz w:val="24"/>
          <w:szCs w:val="24"/>
        </w:rPr>
        <w:t>nown capacitor is greater than or equal to 25pF</w:t>
      </w:r>
      <w:r w:rsidRPr="00F63D10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Pr="00F63D10">
        <w:rPr>
          <w:rFonts w:ascii="Times New Roman" w:hAnsi="Times New Roman"/>
          <w:color w:val="000000" w:themeColor="text1"/>
          <w:sz w:val="24"/>
          <w:szCs w:val="24"/>
        </w:rPr>
        <w:t>The measured capacitance value can be obtained by subtracting the known capacitance value from the result.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560D9F">
        <w:rPr>
          <w:rFonts w:ascii="Times New Roman" w:hAnsi="Times New Roman"/>
          <w:sz w:val="24"/>
          <w:szCs w:val="24"/>
        </w:rPr>
        <w:t>When the test capacitance is greater than 90nF</w:t>
      </w:r>
      <w:r>
        <w:rPr>
          <w:rFonts w:ascii="Times New Roman" w:hAnsi="Times New Roman" w:hint="eastAsia"/>
          <w:sz w:val="24"/>
          <w:szCs w:val="24"/>
        </w:rPr>
        <w:t>，</w:t>
      </w:r>
      <w:r>
        <w:rPr>
          <w:rFonts w:ascii="Times New Roman" w:hAnsi="Times New Roman" w:hint="eastAsia"/>
          <w:sz w:val="24"/>
          <w:szCs w:val="24"/>
        </w:rPr>
        <w:t>it s</w:t>
      </w:r>
      <w:r w:rsidRPr="00560D9F">
        <w:rPr>
          <w:rFonts w:ascii="Times New Roman" w:hAnsi="Times New Roman"/>
          <w:sz w:val="24"/>
          <w:szCs w:val="24"/>
        </w:rPr>
        <w:t>eries equivalent resistance is also be shown</w:t>
      </w:r>
      <w:r>
        <w:rPr>
          <w:rFonts w:ascii="Times New Roman" w:hAnsi="Times New Roman" w:hint="eastAsia"/>
          <w:sz w:val="24"/>
          <w:szCs w:val="24"/>
        </w:rPr>
        <w:t>，</w:t>
      </w:r>
      <w:r>
        <w:rPr>
          <w:rFonts w:ascii="Times New Roman" w:hAnsi="Times New Roman" w:hint="eastAsia"/>
          <w:sz w:val="24"/>
          <w:szCs w:val="24"/>
        </w:rPr>
        <w:t>r</w:t>
      </w:r>
      <w:r w:rsidRPr="00560D9F">
        <w:rPr>
          <w:rFonts w:ascii="Times New Roman" w:hAnsi="Times New Roman"/>
          <w:sz w:val="24"/>
          <w:szCs w:val="24"/>
        </w:rPr>
        <w:t>esolution is 0.01 ohm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Pr="00402C0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560D9F">
        <w:rPr>
          <w:rFonts w:ascii="Times New Roman" w:hAnsi="Times New Roman"/>
          <w:sz w:val="24"/>
          <w:szCs w:val="24"/>
        </w:rPr>
        <w:t xml:space="preserve">When the test capacitance is greater than </w:t>
      </w:r>
      <w:r>
        <w:rPr>
          <w:rFonts w:ascii="Times New Roman" w:hAnsi="Times New Roman" w:hint="eastAsia"/>
          <w:sz w:val="24"/>
          <w:szCs w:val="24"/>
        </w:rPr>
        <w:t>5000pF.</w:t>
      </w:r>
      <w:r w:rsidRPr="00560D9F">
        <w:t xml:space="preserve"> </w:t>
      </w:r>
      <w:r w:rsidRPr="00402C02">
        <w:rPr>
          <w:rFonts w:ascii="Times New Roman" w:hAnsi="Times New Roman"/>
          <w:sz w:val="24"/>
          <w:szCs w:val="24"/>
        </w:rPr>
        <w:t>Voltage loss after the test pulse</w:t>
      </w:r>
      <w:r>
        <w:rPr>
          <w:rFonts w:hint="eastAsia"/>
        </w:rPr>
        <w:t xml:space="preserve"> </w:t>
      </w:r>
      <w:r w:rsidRPr="00560D9F">
        <w:rPr>
          <w:rFonts w:ascii="Times New Roman" w:hAnsi="Times New Roman"/>
          <w:sz w:val="24"/>
          <w:szCs w:val="24"/>
        </w:rPr>
        <w:t>is can be measured</w:t>
      </w:r>
      <w:r>
        <w:rPr>
          <w:rFonts w:ascii="Times New Roman" w:hAnsi="Times New Roman" w:hint="eastAsia"/>
          <w:sz w:val="24"/>
          <w:szCs w:val="24"/>
        </w:rPr>
        <w:t>.</w:t>
      </w:r>
      <w:r w:rsidRPr="00402C02">
        <w:rPr>
          <w:rFonts w:ascii="Times New Roman" w:hAnsi="Times New Roman"/>
          <w:sz w:val="24"/>
          <w:szCs w:val="24"/>
        </w:rPr>
        <w:t>This parameter can estimate the quality factor of the capacitor.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C11314">
        <w:rPr>
          <w:rFonts w:ascii="Times New Roman" w:hAnsi="Times New Roman"/>
          <w:sz w:val="24"/>
          <w:szCs w:val="24"/>
        </w:rPr>
        <w:t>Support two diodes to be measured simultaneously and  display voltage drop for diode 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C11314">
        <w:rPr>
          <w:rFonts w:ascii="Times New Roman" w:hAnsi="Times New Roman"/>
          <w:sz w:val="24"/>
          <w:szCs w:val="24"/>
        </w:rPr>
        <w:t>LED will be identified as a diode</w:t>
      </w:r>
      <w:r>
        <w:rPr>
          <w:rFonts w:ascii="Times New Roman" w:hAnsi="Times New Roman" w:hint="eastAsia"/>
          <w:sz w:val="24"/>
          <w:szCs w:val="24"/>
        </w:rPr>
        <w:t>,</w:t>
      </w:r>
      <w:r w:rsidRPr="00C11314">
        <w:t xml:space="preserve"> </w:t>
      </w:r>
      <w:r>
        <w:rPr>
          <w:rFonts w:ascii="Times New Roman" w:hAnsi="Times New Roman" w:hint="eastAsia"/>
          <w:sz w:val="24"/>
          <w:szCs w:val="24"/>
        </w:rPr>
        <w:t>t</w:t>
      </w:r>
      <w:r w:rsidRPr="00C11314">
        <w:rPr>
          <w:rFonts w:ascii="Times New Roman" w:hAnsi="Times New Roman"/>
          <w:sz w:val="24"/>
          <w:szCs w:val="24"/>
        </w:rPr>
        <w:t xml:space="preserve">he test voltage drop is much larger than that of the common </w:t>
      </w:r>
      <w:r w:rsidRPr="00C11314">
        <w:rPr>
          <w:rFonts w:ascii="Times New Roman" w:hAnsi="Times New Roman"/>
          <w:sz w:val="24"/>
          <w:szCs w:val="24"/>
        </w:rPr>
        <w:lastRenderedPageBreak/>
        <w:t>diode</w:t>
      </w:r>
      <w:r>
        <w:rPr>
          <w:rFonts w:ascii="Times New Roman" w:hAnsi="Times New Roman" w:hint="eastAsia"/>
          <w:sz w:val="24"/>
          <w:szCs w:val="24"/>
        </w:rPr>
        <w:t>.</w:t>
      </w:r>
      <w:r w:rsidRPr="00C11314">
        <w:t xml:space="preserve"> </w:t>
      </w:r>
      <w:r w:rsidRPr="00C11314">
        <w:rPr>
          <w:rFonts w:ascii="Times New Roman" w:hAnsi="Times New Roman"/>
          <w:sz w:val="24"/>
          <w:szCs w:val="24"/>
        </w:rPr>
        <w:t>Two colors diodes are identified as two diodes.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C11314">
        <w:rPr>
          <w:rFonts w:ascii="Times New Roman" w:hAnsi="Times New Roman"/>
          <w:sz w:val="24"/>
          <w:szCs w:val="24"/>
        </w:rPr>
        <w:t>Resistance less than 2100 ohm</w:t>
      </w:r>
      <w:r>
        <w:rPr>
          <w:rFonts w:ascii="Times New Roman" w:hAnsi="Times New Roman" w:hint="eastAsia"/>
          <w:sz w:val="24"/>
          <w:szCs w:val="24"/>
        </w:rPr>
        <w:t>,</w:t>
      </w:r>
      <w:r w:rsidRPr="000C70C4">
        <w:t xml:space="preserve"> </w:t>
      </w:r>
      <w:r>
        <w:rPr>
          <w:rFonts w:ascii="Times New Roman" w:hAnsi="Times New Roman" w:hint="eastAsia"/>
          <w:sz w:val="24"/>
          <w:szCs w:val="24"/>
        </w:rPr>
        <w:t>i</w:t>
      </w:r>
      <w:r w:rsidRPr="000C70C4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’</w:t>
      </w:r>
      <w:r w:rsidRPr="000C70C4">
        <w:rPr>
          <w:rFonts w:ascii="Times New Roman" w:hAnsi="Times New Roman"/>
          <w:sz w:val="24"/>
          <w:szCs w:val="24"/>
        </w:rPr>
        <w:t>s equivalent inductance is</w:t>
      </w:r>
      <w:r>
        <w:rPr>
          <w:rFonts w:ascii="Times New Roman" w:hAnsi="Times New Roman"/>
          <w:sz w:val="24"/>
          <w:szCs w:val="24"/>
        </w:rPr>
        <w:t xml:space="preserve"> also measured at the same time</w:t>
      </w:r>
      <w:r>
        <w:rPr>
          <w:rFonts w:ascii="Times New Roman" w:hAnsi="Times New Roman" w:hint="eastAsia"/>
          <w:sz w:val="24"/>
          <w:szCs w:val="24"/>
        </w:rPr>
        <w:t>.</w:t>
      </w:r>
      <w:r w:rsidRPr="000C70C4">
        <w:t xml:space="preserve"> </w:t>
      </w:r>
      <w:r w:rsidRPr="000C70C4">
        <w:rPr>
          <w:rFonts w:ascii="Times New Roman" w:hAnsi="Times New Roman"/>
          <w:sz w:val="24"/>
          <w:szCs w:val="24"/>
        </w:rPr>
        <w:t xml:space="preserve">Range </w:t>
      </w:r>
      <w:r>
        <w:rPr>
          <w:rFonts w:ascii="Times New Roman" w:hAnsi="Times New Roman" w:hint="eastAsia"/>
          <w:sz w:val="24"/>
          <w:szCs w:val="24"/>
        </w:rPr>
        <w:t xml:space="preserve">is </w:t>
      </w:r>
      <w:r w:rsidRPr="000C70C4">
        <w:rPr>
          <w:rFonts w:ascii="Times New Roman" w:hAnsi="Times New Roman"/>
          <w:sz w:val="24"/>
          <w:szCs w:val="24"/>
        </w:rPr>
        <w:t>0.01mH~20H</w:t>
      </w:r>
      <w:r>
        <w:rPr>
          <w:rFonts w:ascii="Times New Roman" w:hAnsi="Times New Roman" w:hint="eastAsia"/>
          <w:sz w:val="24"/>
          <w:szCs w:val="24"/>
        </w:rPr>
        <w:t>,</w:t>
      </w:r>
      <w:r w:rsidRPr="000C70C4">
        <w:t xml:space="preserve"> </w:t>
      </w:r>
      <w:r>
        <w:rPr>
          <w:rFonts w:ascii="Times New Roman" w:hAnsi="Times New Roman" w:hint="eastAsia"/>
          <w:sz w:val="24"/>
          <w:szCs w:val="24"/>
        </w:rPr>
        <w:t>b</w:t>
      </w:r>
      <w:r w:rsidRPr="000C70C4">
        <w:rPr>
          <w:rFonts w:ascii="Times New Roman" w:hAnsi="Times New Roman"/>
          <w:sz w:val="24"/>
          <w:szCs w:val="24"/>
        </w:rPr>
        <w:t xml:space="preserve">ut </w:t>
      </w:r>
      <w:r>
        <w:rPr>
          <w:rFonts w:ascii="Times New Roman" w:hAnsi="Times New Roman" w:hint="eastAsia"/>
          <w:sz w:val="24"/>
          <w:szCs w:val="24"/>
        </w:rPr>
        <w:t>i</w:t>
      </w:r>
      <w:r w:rsidRPr="000C70C4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’</w:t>
      </w:r>
      <w:r w:rsidRPr="000C70C4">
        <w:rPr>
          <w:rFonts w:ascii="Times New Roman" w:hAnsi="Times New Roman"/>
          <w:sz w:val="24"/>
          <w:szCs w:val="24"/>
        </w:rPr>
        <w:t>s measurement accuracy is not very good.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0C70C4">
        <w:rPr>
          <w:rFonts w:ascii="Times New Roman" w:hAnsi="Times New Roman"/>
          <w:sz w:val="24"/>
          <w:szCs w:val="24"/>
        </w:rPr>
        <w:t>Program tape self checking function</w:t>
      </w:r>
      <w:r>
        <w:rPr>
          <w:rFonts w:ascii="Times New Roman" w:hAnsi="Times New Roman" w:hint="eastAsia"/>
          <w:sz w:val="24"/>
          <w:szCs w:val="24"/>
        </w:rPr>
        <w:t>,</w:t>
      </w:r>
      <w:r w:rsidRPr="000C70C4">
        <w:t xml:space="preserve"> </w:t>
      </w:r>
      <w:r w:rsidRPr="000C70C4">
        <w:rPr>
          <w:rFonts w:ascii="Times New Roman" w:hAnsi="Times New Roman"/>
          <w:sz w:val="24"/>
          <w:szCs w:val="24"/>
        </w:rPr>
        <w:t>Support calibration of multiple parameters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0C70C4">
        <w:rPr>
          <w:rFonts w:ascii="Times New Roman" w:hAnsi="Times New Roman"/>
          <w:sz w:val="24"/>
          <w:szCs w:val="24"/>
        </w:rPr>
        <w:t>Support frequency measurement function</w:t>
      </w:r>
      <w:r>
        <w:rPr>
          <w:rFonts w:ascii="Times New Roman" w:hAnsi="Times New Roman" w:hint="eastAsia"/>
          <w:sz w:val="24"/>
          <w:szCs w:val="24"/>
        </w:rPr>
        <w:t>,f</w:t>
      </w:r>
      <w:r w:rsidRPr="000C70C4">
        <w:rPr>
          <w:rFonts w:ascii="Times New Roman" w:hAnsi="Times New Roman"/>
          <w:sz w:val="24"/>
          <w:szCs w:val="24"/>
        </w:rPr>
        <w:t>requency signal input from PD4 pin</w:t>
      </w:r>
      <w:r>
        <w:rPr>
          <w:rFonts w:ascii="Times New Roman" w:hAnsi="Times New Roman" w:hint="eastAsia"/>
          <w:sz w:val="24"/>
          <w:szCs w:val="24"/>
        </w:rPr>
        <w:t>.</w:t>
      </w:r>
      <w:r w:rsidRPr="000C70C4">
        <w:t xml:space="preserve"> </w:t>
      </w:r>
      <w:r w:rsidRPr="000C70C4">
        <w:rPr>
          <w:rFonts w:ascii="Times New Roman" w:hAnsi="Times New Roman"/>
          <w:sz w:val="24"/>
          <w:szCs w:val="24"/>
        </w:rPr>
        <w:t>Frequency resolution is 1Hz</w:t>
      </w:r>
      <w:r>
        <w:rPr>
          <w:rFonts w:ascii="Times New Roman" w:hAnsi="Times New Roman" w:hint="eastAsia"/>
          <w:sz w:val="24"/>
          <w:szCs w:val="24"/>
        </w:rPr>
        <w:t xml:space="preserve"> w</w:t>
      </w:r>
      <w:r w:rsidRPr="000C70C4">
        <w:rPr>
          <w:rFonts w:ascii="Times New Roman" w:hAnsi="Times New Roman"/>
          <w:sz w:val="24"/>
          <w:szCs w:val="24"/>
        </w:rPr>
        <w:t>hen the input frequency is greater than 25KHz</w:t>
      </w:r>
      <w:r>
        <w:rPr>
          <w:rFonts w:ascii="Times New Roman" w:hAnsi="Times New Roman" w:hint="eastAsia"/>
          <w:sz w:val="24"/>
          <w:szCs w:val="24"/>
        </w:rPr>
        <w:t>.</w:t>
      </w:r>
      <w:r w:rsidRPr="0001797A">
        <w:t xml:space="preserve"> </w:t>
      </w:r>
      <w:r w:rsidRPr="0001797A">
        <w:rPr>
          <w:rFonts w:ascii="Times New Roman" w:hAnsi="Times New Roman"/>
          <w:sz w:val="24"/>
          <w:szCs w:val="24"/>
        </w:rPr>
        <w:t>When the value is less than that, by measuring the period, the frequency resolution can be 0.001Hz.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01797A">
        <w:rPr>
          <w:rFonts w:ascii="Times New Roman" w:hAnsi="Times New Roman"/>
          <w:sz w:val="24"/>
          <w:szCs w:val="24"/>
        </w:rPr>
        <w:t>Support frequency generator function</w:t>
      </w:r>
      <w:r>
        <w:rPr>
          <w:rFonts w:ascii="Times New Roman" w:hAnsi="Times New Roman" w:hint="eastAsia"/>
          <w:sz w:val="24"/>
          <w:szCs w:val="24"/>
        </w:rPr>
        <w:t>,</w:t>
      </w:r>
      <w:r w:rsidRPr="0001797A">
        <w:t xml:space="preserve"> </w:t>
      </w:r>
      <w:r>
        <w:rPr>
          <w:rFonts w:ascii="Times New Roman" w:hAnsi="Times New Roman" w:hint="eastAsia"/>
          <w:sz w:val="24"/>
          <w:szCs w:val="24"/>
        </w:rPr>
        <w:t>o</w:t>
      </w:r>
      <w:r w:rsidRPr="0001797A">
        <w:rPr>
          <w:rFonts w:ascii="Times New Roman" w:hAnsi="Times New Roman"/>
          <w:sz w:val="24"/>
          <w:szCs w:val="24"/>
        </w:rPr>
        <w:t>utput by TP2</w:t>
      </w:r>
      <w:r>
        <w:rPr>
          <w:rFonts w:ascii="Times New Roman" w:hAnsi="Times New Roman" w:hint="eastAsia"/>
          <w:sz w:val="24"/>
          <w:szCs w:val="24"/>
        </w:rPr>
        <w:t>,</w:t>
      </w:r>
      <w:r w:rsidRPr="0001797A">
        <w:t xml:space="preserve"> </w:t>
      </w:r>
      <w:r>
        <w:rPr>
          <w:rFonts w:ascii="Times New Roman" w:hAnsi="Times New Roman" w:hint="eastAsia"/>
          <w:sz w:val="24"/>
          <w:szCs w:val="24"/>
        </w:rPr>
        <w:t>t</w:t>
      </w:r>
      <w:r w:rsidRPr="0001797A">
        <w:rPr>
          <w:rFonts w:ascii="Times New Roman" w:hAnsi="Times New Roman"/>
          <w:sz w:val="24"/>
          <w:szCs w:val="24"/>
        </w:rPr>
        <w:t xml:space="preserve">he output frequency range is 1Hz </w:t>
      </w:r>
      <w:r w:rsidRPr="003F7AC2">
        <w:rPr>
          <w:rFonts w:ascii="Times New Roman" w:hAnsi="Times New Roman"/>
          <w:sz w:val="24"/>
          <w:szCs w:val="24"/>
        </w:rPr>
        <w:t>~</w:t>
      </w:r>
      <w:r w:rsidRPr="0001797A">
        <w:rPr>
          <w:rFonts w:ascii="Times New Roman" w:hAnsi="Times New Roman"/>
          <w:sz w:val="24"/>
          <w:szCs w:val="24"/>
        </w:rPr>
        <w:t xml:space="preserve"> 2MHz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Default="00C05F62" w:rsidP="00C05F62">
      <w:pPr>
        <w:pStyle w:val="1"/>
        <w:numPr>
          <w:ilvl w:val="0"/>
          <w:numId w:val="1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01797A">
        <w:rPr>
          <w:rFonts w:ascii="Times New Roman" w:hAnsi="Times New Roman"/>
          <w:sz w:val="24"/>
          <w:szCs w:val="24"/>
        </w:rPr>
        <w:t>Support a fixed frequency signal output from the TP2</w:t>
      </w:r>
      <w:r>
        <w:rPr>
          <w:rFonts w:ascii="Times New Roman" w:hAnsi="Times New Roman" w:hint="eastAsia"/>
          <w:sz w:val="24"/>
          <w:szCs w:val="24"/>
        </w:rPr>
        <w:t>,</w:t>
      </w:r>
      <w:r w:rsidRPr="0001797A">
        <w:t xml:space="preserve"> </w:t>
      </w:r>
      <w:r>
        <w:rPr>
          <w:rFonts w:ascii="Times New Roman" w:hAnsi="Times New Roman" w:hint="eastAsia"/>
          <w:sz w:val="24"/>
          <w:szCs w:val="24"/>
        </w:rPr>
        <w:t>t</w:t>
      </w:r>
      <w:r w:rsidRPr="0001797A">
        <w:rPr>
          <w:rFonts w:ascii="Times New Roman" w:hAnsi="Times New Roman"/>
          <w:sz w:val="24"/>
          <w:szCs w:val="24"/>
        </w:rPr>
        <w:t>he duty cycle can be adjusted by the button.</w:t>
      </w:r>
    </w:p>
    <w:p w:rsidR="00C05F62" w:rsidRDefault="00C05F62" w:rsidP="00C05F62">
      <w:pPr>
        <w:spacing w:before="240"/>
        <w:rPr>
          <w:rFonts w:ascii="Times New Roman" w:hAnsi="Times New Roman"/>
          <w:b/>
          <w:sz w:val="24"/>
          <w:szCs w:val="24"/>
        </w:rPr>
      </w:pPr>
      <w:r w:rsidRPr="0001797A">
        <w:rPr>
          <w:rFonts w:ascii="Times New Roman" w:hAnsi="Times New Roman"/>
          <w:b/>
          <w:sz w:val="24"/>
          <w:szCs w:val="24"/>
        </w:rPr>
        <w:t>Particular attention</w:t>
      </w:r>
      <w:r>
        <w:rPr>
          <w:rFonts w:ascii="Times New Roman" w:hAnsi="Times New Roman" w:hint="eastAsia"/>
          <w:b/>
          <w:sz w:val="24"/>
          <w:szCs w:val="24"/>
        </w:rPr>
        <w:t>:</w:t>
      </w:r>
    </w:p>
    <w:p w:rsidR="00C05F62" w:rsidRDefault="00C05F62" w:rsidP="00C05F62">
      <w:pPr>
        <w:pStyle w:val="1"/>
        <w:numPr>
          <w:ilvl w:val="0"/>
          <w:numId w:val="2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01797A">
        <w:rPr>
          <w:rFonts w:ascii="Times New Roman" w:hAnsi="Times New Roman"/>
          <w:sz w:val="24"/>
          <w:szCs w:val="24"/>
        </w:rPr>
        <w:t>Be sure to discharge the capacitor before the test capacitance</w:t>
      </w:r>
      <w:r>
        <w:rPr>
          <w:rFonts w:ascii="Times New Roman" w:hAnsi="Times New Roman" w:hint="eastAsia"/>
          <w:sz w:val="24"/>
          <w:szCs w:val="24"/>
        </w:rPr>
        <w:t>,</w:t>
      </w:r>
      <w:r w:rsidRPr="0001797A">
        <w:t xml:space="preserve"> </w:t>
      </w:r>
      <w:r>
        <w:rPr>
          <w:rFonts w:ascii="Times New Roman" w:hAnsi="Times New Roman" w:hint="eastAsia"/>
          <w:sz w:val="24"/>
          <w:szCs w:val="24"/>
        </w:rPr>
        <w:t>o</w:t>
      </w:r>
      <w:r w:rsidRPr="0001797A">
        <w:rPr>
          <w:rFonts w:ascii="Times New Roman" w:hAnsi="Times New Roman"/>
          <w:sz w:val="24"/>
          <w:szCs w:val="24"/>
        </w:rPr>
        <w:t>therwise it may damage the test pin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Default="00C05F62" w:rsidP="00C05F62">
      <w:pPr>
        <w:pStyle w:val="1"/>
        <w:numPr>
          <w:ilvl w:val="0"/>
          <w:numId w:val="2"/>
        </w:numPr>
        <w:spacing w:before="240"/>
        <w:ind w:firstLineChars="0"/>
        <w:rPr>
          <w:rFonts w:ascii="Times New Roman" w:hAnsi="Times New Roman"/>
          <w:sz w:val="24"/>
          <w:szCs w:val="24"/>
        </w:rPr>
      </w:pPr>
      <w:r w:rsidRPr="00F25137">
        <w:rPr>
          <w:rFonts w:ascii="Times New Roman" w:hAnsi="Times New Roman"/>
          <w:sz w:val="24"/>
          <w:szCs w:val="24"/>
        </w:rPr>
        <w:t>Be sure to disconnect t</w:t>
      </w:r>
      <w:r>
        <w:rPr>
          <w:rFonts w:ascii="Times New Roman" w:hAnsi="Times New Roman"/>
          <w:sz w:val="24"/>
          <w:szCs w:val="24"/>
        </w:rPr>
        <w:t>he power from the circuit board</w:t>
      </w:r>
      <w:r>
        <w:rPr>
          <w:rFonts w:ascii="Times New Roman" w:hAnsi="Times New Roman" w:hint="eastAsia"/>
          <w:sz w:val="24"/>
          <w:szCs w:val="24"/>
        </w:rPr>
        <w:t xml:space="preserve"> w</w:t>
      </w:r>
      <w:r w:rsidRPr="00F25137">
        <w:rPr>
          <w:rFonts w:ascii="Times New Roman" w:hAnsi="Times New Roman"/>
          <w:sz w:val="24"/>
          <w:szCs w:val="24"/>
        </w:rPr>
        <w:t>hen testing the components on the circuit board</w:t>
      </w:r>
      <w:r>
        <w:rPr>
          <w:rFonts w:ascii="Times New Roman" w:hAnsi="Times New Roman" w:hint="eastAsia"/>
          <w:sz w:val="24"/>
          <w:szCs w:val="24"/>
        </w:rPr>
        <w:t>,</w:t>
      </w:r>
      <w:r w:rsidRPr="00F25137">
        <w:rPr>
          <w:rFonts w:ascii="Times New Roman" w:hAnsi="Times New Roman"/>
          <w:sz w:val="24"/>
          <w:szCs w:val="24"/>
        </w:rPr>
        <w:t xml:space="preserve"> the test equipment have residual voltage is not allowed.</w:t>
      </w:r>
    </w:p>
    <w:p w:rsidR="00C05F62" w:rsidRDefault="00C05F62" w:rsidP="00C05F62">
      <w:pPr>
        <w:rPr>
          <w:sz w:val="24"/>
          <w:szCs w:val="24"/>
        </w:rPr>
      </w:pPr>
    </w:p>
    <w:p w:rsidR="00C05F62" w:rsidRDefault="00C05F62" w:rsidP="00C05F62">
      <w:pPr>
        <w:rPr>
          <w:sz w:val="24"/>
          <w:szCs w:val="24"/>
        </w:rPr>
      </w:pPr>
    </w:p>
    <w:p w:rsidR="00C05F62" w:rsidRDefault="00C05F62" w:rsidP="00C05F62">
      <w:pPr>
        <w:pStyle w:val="1"/>
        <w:ind w:left="420" w:firstLineChars="0" w:firstLine="0"/>
        <w:rPr>
          <w:b/>
          <w:sz w:val="24"/>
          <w:szCs w:val="24"/>
        </w:rPr>
      </w:pPr>
      <w:r w:rsidRPr="00F25137">
        <w:rPr>
          <w:b/>
          <w:sz w:val="24"/>
          <w:szCs w:val="24"/>
        </w:rPr>
        <w:t>direction for use</w:t>
      </w:r>
    </w:p>
    <w:p w:rsidR="00C05F62" w:rsidRDefault="00C05F62" w:rsidP="00C05F62">
      <w:pPr>
        <w:pStyle w:val="1"/>
        <w:numPr>
          <w:ilvl w:val="0"/>
          <w:numId w:val="4"/>
        </w:numPr>
        <w:ind w:firstLineChars="0"/>
        <w:rPr>
          <w:b/>
          <w:sz w:val="24"/>
          <w:szCs w:val="24"/>
        </w:rPr>
      </w:pPr>
      <w:r w:rsidRPr="00F25137">
        <w:rPr>
          <w:b/>
          <w:sz w:val="24"/>
          <w:szCs w:val="24"/>
        </w:rPr>
        <w:t>Component placement</w:t>
      </w:r>
    </w:p>
    <w:p w:rsidR="00C05F62" w:rsidRDefault="00C05F62" w:rsidP="00C05F62">
      <w:pPr>
        <w:pStyle w:val="1"/>
        <w:ind w:leftChars="171" w:left="359" w:firstLineChars="168" w:firstLine="405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U</w:t>
      </w:r>
      <w:r w:rsidRPr="00F25137">
        <w:rPr>
          <w:b/>
          <w:sz w:val="24"/>
          <w:szCs w:val="24"/>
        </w:rPr>
        <w:t>se for Transistor tester is very simple</w:t>
      </w:r>
      <w:r>
        <w:rPr>
          <w:rFonts w:hint="eastAsia"/>
          <w:b/>
          <w:sz w:val="24"/>
          <w:szCs w:val="24"/>
        </w:rPr>
        <w:t>,</w:t>
      </w:r>
      <w:r w:rsidRPr="00F25137">
        <w:t xml:space="preserve"> </w:t>
      </w:r>
      <w:r w:rsidRPr="00F25137">
        <w:rPr>
          <w:b/>
          <w:sz w:val="24"/>
          <w:szCs w:val="24"/>
        </w:rPr>
        <w:t>Test pin TP1, TP2, TP3</w:t>
      </w:r>
      <w:r>
        <w:rPr>
          <w:rFonts w:hint="eastAsia"/>
          <w:b/>
          <w:sz w:val="24"/>
          <w:szCs w:val="24"/>
        </w:rPr>
        <w:t xml:space="preserve"> r</w:t>
      </w:r>
      <w:r w:rsidRPr="00F25137">
        <w:rPr>
          <w:b/>
          <w:sz w:val="24"/>
          <w:szCs w:val="24"/>
        </w:rPr>
        <w:t>egardless of successively</w:t>
      </w:r>
      <w:r>
        <w:rPr>
          <w:rFonts w:hint="eastAsia"/>
          <w:b/>
          <w:sz w:val="24"/>
          <w:szCs w:val="24"/>
        </w:rPr>
        <w:t>.</w:t>
      </w:r>
      <w:r w:rsidRPr="00180A99">
        <w:t xml:space="preserve"> </w:t>
      </w:r>
      <w:r w:rsidRPr="00180A99">
        <w:rPr>
          <w:b/>
          <w:sz w:val="24"/>
          <w:szCs w:val="24"/>
        </w:rPr>
        <w:t>Only two pins of the component need to be placed into any of the two test pins to be tested</w:t>
      </w:r>
      <w:r>
        <w:rPr>
          <w:rFonts w:hint="eastAsia"/>
          <w:b/>
          <w:sz w:val="24"/>
          <w:szCs w:val="24"/>
        </w:rPr>
        <w:t>.</w:t>
      </w:r>
      <w:r w:rsidRPr="00180A99">
        <w:t xml:space="preserve"> </w:t>
      </w:r>
      <w:r w:rsidRPr="00180A99">
        <w:rPr>
          <w:b/>
          <w:sz w:val="24"/>
          <w:szCs w:val="24"/>
        </w:rPr>
        <w:t>Three pin components in random order place three test pins to carry out the test</w:t>
      </w:r>
      <w:r>
        <w:rPr>
          <w:rFonts w:hint="eastAsia"/>
          <w:b/>
          <w:sz w:val="24"/>
          <w:szCs w:val="24"/>
        </w:rPr>
        <w:t>,</w:t>
      </w:r>
      <w:r w:rsidRPr="00180A99">
        <w:t xml:space="preserve"> </w:t>
      </w:r>
      <w:r>
        <w:rPr>
          <w:rFonts w:hint="eastAsia"/>
          <w:b/>
          <w:sz w:val="24"/>
          <w:szCs w:val="24"/>
        </w:rPr>
        <w:t>i</w:t>
      </w:r>
      <w:r w:rsidRPr="00180A99">
        <w:rPr>
          <w:b/>
          <w:sz w:val="24"/>
          <w:szCs w:val="24"/>
        </w:rPr>
        <w:t>t can simultaneously test two resistors and two diodes</w:t>
      </w:r>
      <w:r>
        <w:rPr>
          <w:rFonts w:hint="eastAsia"/>
          <w:b/>
          <w:sz w:val="24"/>
          <w:szCs w:val="24"/>
        </w:rPr>
        <w:t>.</w:t>
      </w:r>
    </w:p>
    <w:p w:rsidR="00C05F62" w:rsidRPr="00180A99" w:rsidRDefault="00C05F62" w:rsidP="00C05F62">
      <w:pPr>
        <w:pStyle w:val="1"/>
        <w:ind w:left="780" w:firstLineChars="0" w:firstLine="0"/>
        <w:rPr>
          <w:b/>
          <w:sz w:val="24"/>
          <w:szCs w:val="24"/>
        </w:rPr>
      </w:pPr>
    </w:p>
    <w:p w:rsidR="00C05F62" w:rsidRDefault="00C05F62" w:rsidP="00C05F62">
      <w:pPr>
        <w:pStyle w:val="1"/>
        <w:ind w:left="420" w:firstLineChars="0" w:firstLine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、</w:t>
      </w:r>
      <w:r w:rsidRPr="00180A99">
        <w:rPr>
          <w:b/>
          <w:sz w:val="24"/>
          <w:szCs w:val="24"/>
        </w:rPr>
        <w:t>Boot</w:t>
      </w:r>
    </w:p>
    <w:p w:rsidR="00C05F62" w:rsidRDefault="00C05F62" w:rsidP="00C05F62">
      <w:pPr>
        <w:pStyle w:val="1"/>
        <w:ind w:left="420" w:firstLineChars="0" w:firstLine="0"/>
        <w:rPr>
          <w:sz w:val="24"/>
          <w:szCs w:val="24"/>
        </w:rPr>
      </w:pPr>
      <w:r w:rsidRPr="00180A99">
        <w:rPr>
          <w:sz w:val="24"/>
          <w:szCs w:val="24"/>
        </w:rPr>
        <w:t>Press S2 to boot</w:t>
      </w:r>
      <w:r>
        <w:rPr>
          <w:rFonts w:hint="eastAsia"/>
          <w:sz w:val="24"/>
          <w:szCs w:val="24"/>
        </w:rPr>
        <w:t xml:space="preserve"> a</w:t>
      </w:r>
      <w:r w:rsidRPr="00180A99">
        <w:rPr>
          <w:sz w:val="24"/>
          <w:szCs w:val="24"/>
        </w:rPr>
        <w:t>fter the power supply is switched on</w:t>
      </w:r>
      <w:r>
        <w:rPr>
          <w:rFonts w:hint="eastAsia"/>
          <w:sz w:val="24"/>
          <w:szCs w:val="24"/>
        </w:rPr>
        <w:t>,</w:t>
      </w:r>
      <w:r w:rsidRPr="00180A99">
        <w:t xml:space="preserve"> </w:t>
      </w:r>
      <w:r w:rsidRPr="00180A99">
        <w:rPr>
          <w:sz w:val="24"/>
          <w:szCs w:val="24"/>
        </w:rPr>
        <w:t>Boot screen as follows</w:t>
      </w:r>
      <w:r>
        <w:rPr>
          <w:rFonts w:hint="eastAsia"/>
          <w:sz w:val="24"/>
          <w:szCs w:val="24"/>
        </w:rPr>
        <w:t>:</w:t>
      </w:r>
    </w:p>
    <w:p w:rsidR="00C05F62" w:rsidRDefault="00C05F62" w:rsidP="00C05F62">
      <w:pPr>
        <w:pStyle w:val="1"/>
        <w:ind w:left="420" w:firstLineChars="0" w:firstLine="0"/>
        <w:rPr>
          <w:sz w:val="24"/>
          <w:szCs w:val="24"/>
        </w:rPr>
      </w:pPr>
    </w:p>
    <w:p w:rsidR="00C05F62" w:rsidRDefault="00C05F62" w:rsidP="00C05F62">
      <w:pPr>
        <w:pStyle w:val="1"/>
        <w:ind w:left="42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43685" cy="2040890"/>
            <wp:effectExtent l="19050" t="0" r="0" b="0"/>
            <wp:docPr id="1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360" t="13469" r="15388" b="1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1931035" cy="2099310"/>
            <wp:effectExtent l="19050" t="0" r="0" b="0"/>
            <wp:docPr id="1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71" t="15883" r="3535" b="10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F62" w:rsidRDefault="00C05F62" w:rsidP="00C05F62">
      <w:pPr>
        <w:ind w:left="420"/>
        <w:rPr>
          <w:b/>
          <w:sz w:val="24"/>
          <w:szCs w:val="24"/>
        </w:rPr>
      </w:pPr>
      <w:r w:rsidRPr="00180A99">
        <w:rPr>
          <w:b/>
          <w:sz w:val="24"/>
          <w:szCs w:val="24"/>
        </w:rPr>
        <w:t>picture</w:t>
      </w:r>
      <w:r>
        <w:rPr>
          <w:rFonts w:hint="eastAsia"/>
          <w:b/>
          <w:sz w:val="24"/>
          <w:szCs w:val="24"/>
        </w:rPr>
        <w:t xml:space="preserve"> 2</w:t>
      </w:r>
      <w:r>
        <w:rPr>
          <w:b/>
          <w:sz w:val="24"/>
          <w:szCs w:val="24"/>
        </w:rPr>
        <w:t>-1</w:t>
      </w:r>
      <w:r>
        <w:rPr>
          <w:rFonts w:hint="eastAsia"/>
          <w:b/>
          <w:sz w:val="24"/>
          <w:szCs w:val="24"/>
        </w:rPr>
        <w:t xml:space="preserve"> </w:t>
      </w:r>
      <w:r w:rsidRPr="008C69BA">
        <w:rPr>
          <w:b/>
          <w:sz w:val="24"/>
          <w:szCs w:val="24"/>
        </w:rPr>
        <w:t>Display voltage and start to measur</w:t>
      </w:r>
      <w:r>
        <w:rPr>
          <w:rFonts w:hint="eastAsia"/>
          <w:b/>
          <w:sz w:val="24"/>
          <w:szCs w:val="24"/>
        </w:rPr>
        <w:t xml:space="preserve">      </w:t>
      </w:r>
      <w:r w:rsidRPr="00180A99">
        <w:rPr>
          <w:b/>
          <w:sz w:val="24"/>
          <w:szCs w:val="24"/>
        </w:rPr>
        <w:t>picture</w:t>
      </w:r>
      <w:r>
        <w:rPr>
          <w:rFonts w:hint="eastAsia"/>
          <w:b/>
          <w:sz w:val="24"/>
          <w:szCs w:val="24"/>
        </w:rPr>
        <w:t xml:space="preserve"> 2</w:t>
      </w:r>
      <w:r>
        <w:rPr>
          <w:b/>
          <w:sz w:val="24"/>
          <w:szCs w:val="24"/>
        </w:rPr>
        <w:t>-2</w:t>
      </w:r>
      <w:r>
        <w:rPr>
          <w:rFonts w:hint="eastAsia"/>
          <w:b/>
          <w:sz w:val="24"/>
          <w:szCs w:val="24"/>
        </w:rPr>
        <w:t xml:space="preserve">  </w:t>
      </w:r>
      <w:r w:rsidRPr="008C69BA">
        <w:rPr>
          <w:b/>
          <w:sz w:val="24"/>
          <w:szCs w:val="24"/>
        </w:rPr>
        <w:t>View of no device to be tested</w:t>
      </w:r>
    </w:p>
    <w:p w:rsidR="00C05F62" w:rsidRDefault="00C05F62" w:rsidP="00C05F62">
      <w:pPr>
        <w:ind w:left="42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3</w:t>
      </w:r>
      <w:r>
        <w:rPr>
          <w:rFonts w:hint="eastAsia"/>
          <w:b/>
          <w:sz w:val="24"/>
          <w:szCs w:val="24"/>
        </w:rPr>
        <w:t>、</w:t>
      </w:r>
      <w:r w:rsidRPr="00AC69B1">
        <w:rPr>
          <w:b/>
          <w:sz w:val="24"/>
          <w:szCs w:val="24"/>
        </w:rPr>
        <w:t>LCD display test results</w:t>
      </w:r>
      <w:r w:rsidRPr="00AC69B1"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,d</w:t>
      </w:r>
      <w:r>
        <w:rPr>
          <w:b/>
          <w:sz w:val="24"/>
          <w:szCs w:val="24"/>
        </w:rPr>
        <w:t xml:space="preserve">isplay test results </w:t>
      </w:r>
      <w:r w:rsidRPr="00AC69B1">
        <w:rPr>
          <w:b/>
          <w:sz w:val="24"/>
          <w:szCs w:val="24"/>
        </w:rPr>
        <w:t>with Icon</w:t>
      </w:r>
      <w:r>
        <w:rPr>
          <w:rFonts w:hint="eastAsia"/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 xml:space="preserve">it </w:t>
      </w:r>
      <w:r>
        <w:rPr>
          <w:b/>
          <w:sz w:val="24"/>
          <w:szCs w:val="24"/>
        </w:rPr>
        <w:t xml:space="preserve">can </w:t>
      </w:r>
      <w:r w:rsidRPr="00AC69B1">
        <w:rPr>
          <w:b/>
          <w:sz w:val="24"/>
          <w:szCs w:val="24"/>
        </w:rPr>
        <w:t>distinguish different devices</w:t>
      </w:r>
      <w:r>
        <w:rPr>
          <w:rFonts w:hint="eastAsia"/>
          <w:b/>
          <w:sz w:val="24"/>
          <w:szCs w:val="24"/>
        </w:rPr>
        <w:t>.</w:t>
      </w:r>
      <w:r w:rsidRPr="00AC69B1">
        <w:t xml:space="preserve"> </w:t>
      </w:r>
      <w:r w:rsidRPr="00AC69B1">
        <w:rPr>
          <w:b/>
          <w:sz w:val="24"/>
          <w:szCs w:val="24"/>
        </w:rPr>
        <w:t>For example</w:t>
      </w:r>
      <w:r>
        <w:rPr>
          <w:rFonts w:hint="eastAsia"/>
          <w:b/>
          <w:sz w:val="24"/>
          <w:szCs w:val="24"/>
        </w:rPr>
        <w:t>,</w:t>
      </w:r>
      <w:r w:rsidRPr="00AC69B1">
        <w:t xml:space="preserve"> </w:t>
      </w:r>
      <w:r>
        <w:rPr>
          <w:rFonts w:hint="eastAsia"/>
          <w:b/>
          <w:sz w:val="24"/>
          <w:szCs w:val="24"/>
        </w:rPr>
        <w:t>d</w:t>
      </w:r>
      <w:r w:rsidRPr="00AC69B1">
        <w:rPr>
          <w:b/>
          <w:sz w:val="24"/>
          <w:szCs w:val="24"/>
        </w:rPr>
        <w:t>isplay effect</w:t>
      </w:r>
      <w:r>
        <w:rPr>
          <w:rFonts w:hint="eastAsia"/>
          <w:b/>
          <w:sz w:val="24"/>
          <w:szCs w:val="24"/>
        </w:rPr>
        <w:t xml:space="preserve"> of t</w:t>
      </w:r>
      <w:r w:rsidRPr="00AC69B1">
        <w:rPr>
          <w:b/>
          <w:sz w:val="24"/>
          <w:szCs w:val="24"/>
        </w:rPr>
        <w:t>riode</w:t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as follow</w:t>
      </w:r>
      <w:r>
        <w:rPr>
          <w:rFonts w:hint="eastAsia"/>
          <w:b/>
          <w:sz w:val="24"/>
          <w:szCs w:val="24"/>
        </w:rPr>
        <w:t>(</w:t>
      </w:r>
      <w:r w:rsidRPr="00AC69B1">
        <w:rPr>
          <w:b/>
          <w:sz w:val="24"/>
          <w:szCs w:val="24"/>
        </w:rPr>
        <w:t>Background and foreground can be configured</w:t>
      </w:r>
      <w:r>
        <w:rPr>
          <w:rFonts w:hint="eastAsia"/>
          <w:b/>
          <w:sz w:val="24"/>
          <w:szCs w:val="24"/>
        </w:rPr>
        <w:t>.):</w:t>
      </w:r>
    </w:p>
    <w:p w:rsidR="00C05F62" w:rsidRDefault="00C05F62" w:rsidP="00C05F62">
      <w:pPr>
        <w:pStyle w:val="1"/>
        <w:ind w:left="42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70660" cy="1485265"/>
            <wp:effectExtent l="19050" t="0" r="0" b="0"/>
            <wp:docPr id="1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F62" w:rsidRDefault="00C05F62" w:rsidP="00C05F62">
      <w:pPr>
        <w:pStyle w:val="1"/>
        <w:ind w:left="420" w:firstLineChars="0" w:firstLine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4</w:t>
      </w:r>
      <w:r>
        <w:rPr>
          <w:rFonts w:hint="eastAsia"/>
          <w:b/>
          <w:sz w:val="24"/>
          <w:szCs w:val="24"/>
        </w:rPr>
        <w:t>、</w:t>
      </w:r>
      <w:r>
        <w:rPr>
          <w:rFonts w:hint="eastAsia"/>
          <w:b/>
          <w:sz w:val="24"/>
          <w:szCs w:val="24"/>
        </w:rPr>
        <w:t>W</w:t>
      </w:r>
      <w:r w:rsidRPr="001251A7">
        <w:rPr>
          <w:b/>
          <w:sz w:val="24"/>
          <w:szCs w:val="24"/>
        </w:rPr>
        <w:t xml:space="preserve">hen the following picture </w:t>
      </w:r>
      <w:r>
        <w:rPr>
          <w:rFonts w:hint="eastAsia"/>
          <w:b/>
          <w:sz w:val="24"/>
          <w:szCs w:val="24"/>
        </w:rPr>
        <w:t xml:space="preserve">was </w:t>
      </w:r>
      <w:r w:rsidRPr="001251A7">
        <w:rPr>
          <w:b/>
          <w:sz w:val="24"/>
          <w:szCs w:val="24"/>
        </w:rPr>
        <w:t>appeared.According to the prompt calibration circuit or press the reset button to turn off</w:t>
      </w:r>
      <w:r>
        <w:rPr>
          <w:rFonts w:hint="eastAsia"/>
          <w:b/>
          <w:sz w:val="24"/>
          <w:szCs w:val="24"/>
        </w:rPr>
        <w:t>.</w:t>
      </w:r>
      <w:r w:rsidRPr="001251A7">
        <w:t xml:space="preserve"> </w:t>
      </w:r>
      <w:r w:rsidRPr="001251A7">
        <w:rPr>
          <w:b/>
          <w:sz w:val="24"/>
          <w:szCs w:val="24"/>
        </w:rPr>
        <w:t>Press S2 to restart the new measurement.</w:t>
      </w:r>
    </w:p>
    <w:p w:rsidR="00C05F62" w:rsidRDefault="00C05F62" w:rsidP="00C05F62">
      <w:pPr>
        <w:pStyle w:val="1"/>
        <w:ind w:left="42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73020" cy="2674527"/>
            <wp:effectExtent l="19050" t="0" r="8230" b="0"/>
            <wp:docPr id="1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3692" b="1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01" cy="267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F62" w:rsidRDefault="00C05F62" w:rsidP="00C05F62">
      <w:pPr>
        <w:pStyle w:val="1"/>
        <w:ind w:left="420" w:firstLineChars="0" w:firstLine="0"/>
        <w:rPr>
          <w:sz w:val="24"/>
          <w:szCs w:val="24"/>
        </w:rPr>
      </w:pPr>
    </w:p>
    <w:p w:rsidR="00C05F62" w:rsidRPr="00431C91" w:rsidRDefault="00C05F62" w:rsidP="00C05F62">
      <w:pPr>
        <w:pStyle w:val="1"/>
        <w:ind w:left="420" w:firstLineChars="0" w:firstLine="0"/>
        <w:rPr>
          <w:b/>
          <w:color w:val="000000" w:themeColor="text1"/>
          <w:sz w:val="24"/>
          <w:szCs w:val="24"/>
        </w:rPr>
      </w:pPr>
      <w:r>
        <w:rPr>
          <w:rFonts w:hint="eastAsia"/>
          <w:b/>
          <w:sz w:val="24"/>
          <w:szCs w:val="24"/>
        </w:rPr>
        <w:t>5.</w:t>
      </w:r>
      <w:r w:rsidRPr="001251A7">
        <w:rPr>
          <w:b/>
          <w:sz w:val="24"/>
          <w:szCs w:val="24"/>
        </w:rPr>
        <w:t>Long press the button more than 1</w:t>
      </w:r>
      <w:r w:rsidRPr="001251A7">
        <w:t xml:space="preserve"> </w:t>
      </w:r>
      <w:r w:rsidRPr="001251A7">
        <w:rPr>
          <w:b/>
          <w:sz w:val="24"/>
          <w:szCs w:val="24"/>
        </w:rPr>
        <w:t>second after the boot</w:t>
      </w:r>
      <w:r>
        <w:rPr>
          <w:rFonts w:hint="eastAsia"/>
          <w:b/>
          <w:sz w:val="24"/>
          <w:szCs w:val="24"/>
        </w:rPr>
        <w:t>,</w:t>
      </w:r>
      <w:r w:rsidRPr="001251A7">
        <w:t xml:space="preserve"> </w:t>
      </w:r>
      <w:r w:rsidRPr="001251A7">
        <w:rPr>
          <w:rFonts w:hint="eastAsia"/>
          <w:b/>
          <w:sz w:val="24"/>
          <w:szCs w:val="24"/>
        </w:rPr>
        <w:t>to</w:t>
      </w:r>
      <w:r>
        <w:rPr>
          <w:rFonts w:hint="eastAsia"/>
        </w:rPr>
        <w:t xml:space="preserve"> </w:t>
      </w:r>
      <w:r>
        <w:rPr>
          <w:rFonts w:hint="eastAsia"/>
          <w:b/>
          <w:sz w:val="24"/>
          <w:szCs w:val="24"/>
        </w:rPr>
        <w:t>e</w:t>
      </w:r>
      <w:r w:rsidRPr="001251A7">
        <w:rPr>
          <w:b/>
          <w:sz w:val="24"/>
          <w:szCs w:val="24"/>
        </w:rPr>
        <w:t>nter</w:t>
      </w:r>
      <w:r>
        <w:rPr>
          <w:rFonts w:hint="eastAsia"/>
          <w:b/>
          <w:sz w:val="24"/>
          <w:szCs w:val="24"/>
        </w:rPr>
        <w:t xml:space="preserve"> i</w:t>
      </w:r>
      <w:r w:rsidRPr="001251A7">
        <w:rPr>
          <w:b/>
          <w:sz w:val="24"/>
          <w:szCs w:val="24"/>
        </w:rPr>
        <w:t>nterface</w:t>
      </w:r>
      <w:r>
        <w:rPr>
          <w:rFonts w:hint="eastAsia"/>
          <w:b/>
          <w:sz w:val="24"/>
          <w:szCs w:val="24"/>
        </w:rPr>
        <w:t xml:space="preserve"> of </w:t>
      </w:r>
      <w:r w:rsidRPr="001251A7">
        <w:rPr>
          <w:b/>
          <w:sz w:val="24"/>
          <w:szCs w:val="24"/>
        </w:rPr>
        <w:t>additional function selection</w:t>
      </w:r>
      <w:r>
        <w:rPr>
          <w:rFonts w:hint="eastAsia"/>
          <w:b/>
          <w:sz w:val="24"/>
          <w:szCs w:val="24"/>
        </w:rPr>
        <w:t>.</w:t>
      </w:r>
      <w:r w:rsidRPr="002A2797">
        <w:t xml:space="preserve"> </w:t>
      </w:r>
      <w:r w:rsidRPr="002A2797">
        <w:rPr>
          <w:b/>
          <w:sz w:val="24"/>
          <w:szCs w:val="24"/>
        </w:rPr>
        <w:t>After the short button to move the cursor up and down</w:t>
      </w:r>
      <w:r>
        <w:rPr>
          <w:rFonts w:hint="eastAsia"/>
          <w:b/>
          <w:sz w:val="24"/>
          <w:szCs w:val="24"/>
        </w:rPr>
        <w:t>,</w:t>
      </w:r>
      <w:r w:rsidRPr="00D92524">
        <w:rPr>
          <w:rFonts w:hint="eastAsia"/>
        </w:rPr>
        <w:t xml:space="preserve"> </w:t>
      </w:r>
      <w:r w:rsidRPr="00D92524">
        <w:rPr>
          <w:rFonts w:hint="eastAsia"/>
          <w:b/>
          <w:color w:val="000000" w:themeColor="text1"/>
          <w:sz w:val="24"/>
          <w:szCs w:val="24"/>
        </w:rPr>
        <w:t>then long press the button</w:t>
      </w:r>
      <w:r w:rsidRPr="00D92524">
        <w:rPr>
          <w:rFonts w:hint="eastAsia"/>
          <w:b/>
          <w:color w:val="000000" w:themeColor="text1"/>
          <w:sz w:val="24"/>
          <w:szCs w:val="24"/>
        </w:rPr>
        <w:t>，</w:t>
      </w:r>
      <w:r w:rsidRPr="00D92524">
        <w:rPr>
          <w:rFonts w:hint="eastAsia"/>
          <w:b/>
          <w:color w:val="000000" w:themeColor="text1"/>
          <w:sz w:val="24"/>
          <w:szCs w:val="24"/>
        </w:rPr>
        <w:t>to entering attachment function interface that corresponding to the cursor</w:t>
      </w:r>
      <w:r w:rsidRPr="00F63D10">
        <w:rPr>
          <w:rFonts w:hint="eastAsia"/>
          <w:b/>
          <w:color w:val="000000" w:themeColor="text1"/>
          <w:sz w:val="24"/>
          <w:szCs w:val="24"/>
        </w:rPr>
        <w:t>.</w:t>
      </w:r>
      <w:r w:rsidRPr="00F63D10">
        <w:rPr>
          <w:color w:val="000000" w:themeColor="text1"/>
        </w:rPr>
        <w:t xml:space="preserve"> </w:t>
      </w:r>
      <w:r w:rsidRPr="00431C91">
        <w:rPr>
          <w:b/>
          <w:color w:val="000000" w:themeColor="text1"/>
          <w:sz w:val="24"/>
          <w:szCs w:val="24"/>
        </w:rPr>
        <w:t>Each function is described as follows</w:t>
      </w:r>
      <w:r>
        <w:rPr>
          <w:rFonts w:hint="eastAsia"/>
          <w:b/>
          <w:color w:val="000000" w:themeColor="text1"/>
          <w:sz w:val="24"/>
          <w:szCs w:val="24"/>
        </w:rPr>
        <w:t>:</w:t>
      </w:r>
    </w:p>
    <w:p w:rsidR="00C05F62" w:rsidRDefault="00C05F62" w:rsidP="00C05F62">
      <w:pPr>
        <w:pStyle w:val="1"/>
        <w:numPr>
          <w:ilvl w:val="0"/>
          <w:numId w:val="3"/>
        </w:numPr>
        <w:spacing w:before="240"/>
        <w:ind w:firstLineChars="0"/>
        <w:rPr>
          <w:sz w:val="24"/>
          <w:szCs w:val="24"/>
        </w:rPr>
      </w:pPr>
      <w:r w:rsidRPr="00431C91">
        <w:rPr>
          <w:sz w:val="24"/>
          <w:szCs w:val="24"/>
        </w:rPr>
        <w:t>frequency</w:t>
      </w:r>
      <w:r w:rsidRPr="00431C91">
        <w:rPr>
          <w:rFonts w:hint="eastAsia"/>
          <w:sz w:val="24"/>
          <w:szCs w:val="24"/>
        </w:rPr>
        <w:t>：</w:t>
      </w:r>
      <w:r w:rsidRPr="00431C91">
        <w:rPr>
          <w:sz w:val="24"/>
          <w:szCs w:val="24"/>
        </w:rPr>
        <w:t>Frequency measurement function</w:t>
      </w:r>
      <w:r w:rsidRPr="00431C91">
        <w:rPr>
          <w:rFonts w:hint="eastAsia"/>
          <w:sz w:val="24"/>
          <w:szCs w:val="24"/>
        </w:rPr>
        <w:t>,</w:t>
      </w:r>
      <w:r w:rsidRPr="00431C91">
        <w:rPr>
          <w:sz w:val="24"/>
          <w:szCs w:val="24"/>
        </w:rPr>
        <w:t>Frequency signal input from the PD4 pin</w:t>
      </w:r>
      <w:r w:rsidRPr="00431C91">
        <w:rPr>
          <w:rFonts w:hint="eastAsia"/>
          <w:sz w:val="24"/>
          <w:szCs w:val="24"/>
        </w:rPr>
        <w:t>.</w:t>
      </w:r>
      <w:r w:rsidRPr="00431C91">
        <w:t xml:space="preserve"> </w:t>
      </w:r>
      <w:r w:rsidRPr="00431C91">
        <w:rPr>
          <w:sz w:val="24"/>
          <w:szCs w:val="24"/>
        </w:rPr>
        <w:t>When the input frequency is greater than 25KHz</w:t>
      </w:r>
      <w:r w:rsidRPr="00431C91">
        <w:rPr>
          <w:rFonts w:hint="eastAsia"/>
          <w:sz w:val="24"/>
          <w:szCs w:val="24"/>
        </w:rPr>
        <w:t>,</w:t>
      </w:r>
      <w:r w:rsidRPr="00431C91">
        <w:t xml:space="preserve"> </w:t>
      </w:r>
      <w:r w:rsidRPr="00431C91">
        <w:rPr>
          <w:rFonts w:hint="eastAsia"/>
          <w:sz w:val="24"/>
          <w:szCs w:val="24"/>
        </w:rPr>
        <w:t>f</w:t>
      </w:r>
      <w:r w:rsidRPr="00431C91">
        <w:rPr>
          <w:sz w:val="24"/>
          <w:szCs w:val="24"/>
        </w:rPr>
        <w:t>requency resolution is 1Hz</w:t>
      </w:r>
      <w:r w:rsidRPr="00431C91">
        <w:rPr>
          <w:rFonts w:hint="eastAsia"/>
          <w:sz w:val="24"/>
          <w:szCs w:val="24"/>
        </w:rPr>
        <w:t>.</w:t>
      </w:r>
      <w:r w:rsidRPr="00431C91">
        <w:t xml:space="preserve"> </w:t>
      </w:r>
      <w:r w:rsidRPr="00431C91">
        <w:rPr>
          <w:sz w:val="24"/>
          <w:szCs w:val="24"/>
        </w:rPr>
        <w:t>When this value is less than</w:t>
      </w:r>
      <w:r w:rsidRPr="00431C91">
        <w:rPr>
          <w:rFonts w:hint="eastAsia"/>
          <w:sz w:val="24"/>
          <w:szCs w:val="24"/>
        </w:rPr>
        <w:t xml:space="preserve"> that</w:t>
      </w:r>
      <w:r w:rsidRPr="00431C91">
        <w:rPr>
          <w:rFonts w:hint="eastAsia"/>
          <w:sz w:val="24"/>
          <w:szCs w:val="24"/>
        </w:rPr>
        <w:t>，</w:t>
      </w:r>
      <w:r w:rsidRPr="00431C91">
        <w:rPr>
          <w:rFonts w:hint="eastAsia"/>
          <w:sz w:val="24"/>
          <w:szCs w:val="24"/>
        </w:rPr>
        <w:t>f</w:t>
      </w:r>
      <w:r w:rsidRPr="00431C91">
        <w:rPr>
          <w:sz w:val="24"/>
          <w:szCs w:val="24"/>
        </w:rPr>
        <w:t>requency resolution can be 0.001Hz</w:t>
      </w:r>
      <w:r w:rsidRPr="00431C91">
        <w:rPr>
          <w:rFonts w:hint="eastAsia"/>
          <w:sz w:val="24"/>
          <w:szCs w:val="24"/>
        </w:rPr>
        <w:t xml:space="preserve"> b</w:t>
      </w:r>
      <w:r w:rsidRPr="00431C91">
        <w:rPr>
          <w:sz w:val="24"/>
          <w:szCs w:val="24"/>
        </w:rPr>
        <w:t>y measuring period</w:t>
      </w:r>
      <w:r w:rsidRPr="00431C91">
        <w:rPr>
          <w:rFonts w:hint="eastAsia"/>
          <w:sz w:val="24"/>
          <w:szCs w:val="24"/>
        </w:rPr>
        <w:t>.</w:t>
      </w:r>
      <w:r w:rsidRPr="00431C91">
        <w:rPr>
          <w:sz w:val="24"/>
          <w:szCs w:val="24"/>
        </w:rPr>
        <w:t xml:space="preserve"> </w:t>
      </w:r>
    </w:p>
    <w:p w:rsidR="00C05F62" w:rsidRPr="00260C06" w:rsidRDefault="00C05F62" w:rsidP="00C05F62">
      <w:pPr>
        <w:pStyle w:val="1"/>
        <w:numPr>
          <w:ilvl w:val="0"/>
          <w:numId w:val="3"/>
        </w:numPr>
        <w:spacing w:before="240"/>
        <w:ind w:firstLineChars="0"/>
        <w:rPr>
          <w:sz w:val="24"/>
          <w:szCs w:val="24"/>
        </w:rPr>
      </w:pPr>
      <w:r w:rsidRPr="00431C91">
        <w:rPr>
          <w:sz w:val="24"/>
          <w:szCs w:val="24"/>
        </w:rPr>
        <w:t>f-Generator</w:t>
      </w:r>
      <w:r w:rsidRPr="00431C91">
        <w:rPr>
          <w:rFonts w:ascii="Times New Roman" w:hAnsi="Times New Roman" w:hint="eastAsia"/>
          <w:sz w:val="24"/>
          <w:szCs w:val="24"/>
        </w:rPr>
        <w:t xml:space="preserve">: </w:t>
      </w:r>
      <w:r w:rsidRPr="00260C06">
        <w:rPr>
          <w:rFonts w:ascii="Times New Roman" w:hAnsi="Times New Roman"/>
          <w:sz w:val="24"/>
          <w:szCs w:val="24"/>
        </w:rPr>
        <w:t>Frequency generator function</w:t>
      </w:r>
      <w:r>
        <w:rPr>
          <w:rFonts w:ascii="Times New Roman" w:hAnsi="Times New Roman" w:hint="eastAsia"/>
          <w:sz w:val="24"/>
          <w:szCs w:val="24"/>
        </w:rPr>
        <w:t>,o</w:t>
      </w:r>
      <w:r w:rsidRPr="00260C06">
        <w:rPr>
          <w:rFonts w:ascii="Times New Roman" w:hAnsi="Times New Roman"/>
          <w:sz w:val="24"/>
          <w:szCs w:val="24"/>
        </w:rPr>
        <w:t>utput by TP2</w:t>
      </w:r>
      <w:r w:rsidRPr="00431C91">
        <w:rPr>
          <w:rFonts w:ascii="Times New Roman" w:hAnsi="Times New Roman" w:hint="eastAsia"/>
          <w:sz w:val="24"/>
          <w:szCs w:val="24"/>
        </w:rPr>
        <w:t>，</w:t>
      </w:r>
      <w:r w:rsidRPr="00260C06">
        <w:rPr>
          <w:rFonts w:ascii="Times New Roman" w:hAnsi="Times New Roman"/>
          <w:sz w:val="24"/>
          <w:szCs w:val="24"/>
        </w:rPr>
        <w:t xml:space="preserve">The output </w:t>
      </w:r>
      <w:r>
        <w:rPr>
          <w:rFonts w:ascii="Times New Roman" w:hAnsi="Times New Roman" w:hint="eastAsia"/>
          <w:sz w:val="24"/>
          <w:szCs w:val="24"/>
        </w:rPr>
        <w:t xml:space="preserve">of </w:t>
      </w:r>
      <w:r w:rsidRPr="00260C06">
        <w:rPr>
          <w:rFonts w:ascii="Times New Roman" w:hAnsi="Times New Roman"/>
          <w:sz w:val="24"/>
          <w:szCs w:val="24"/>
        </w:rPr>
        <w:t>frequency range is 1Hz to 2MHz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Pr="00220F41" w:rsidRDefault="00C05F62" w:rsidP="00C05F62">
      <w:pPr>
        <w:pStyle w:val="1"/>
        <w:numPr>
          <w:ilvl w:val="0"/>
          <w:numId w:val="3"/>
        </w:numPr>
        <w:spacing w:before="240"/>
        <w:ind w:firstLineChars="0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10-bit PWM</w:t>
      </w:r>
      <w:r>
        <w:rPr>
          <w:rFonts w:ascii="Times New Roman" w:hAnsi="Times New Roman" w:hint="eastAsia"/>
          <w:sz w:val="24"/>
          <w:szCs w:val="24"/>
        </w:rPr>
        <w:t>:</w:t>
      </w:r>
      <w:r w:rsidRPr="00220F41">
        <w:t xml:space="preserve"> </w:t>
      </w:r>
      <w:r w:rsidRPr="00220F41">
        <w:rPr>
          <w:rFonts w:ascii="Times New Roman" w:hAnsi="Times New Roman"/>
          <w:sz w:val="24"/>
          <w:szCs w:val="24"/>
        </w:rPr>
        <w:t>A fixed 7812.5Hz frequency signal output from the TP2</w:t>
      </w:r>
      <w:r>
        <w:rPr>
          <w:rFonts w:ascii="Times New Roman" w:hAnsi="Times New Roman" w:hint="eastAsia"/>
          <w:sz w:val="24"/>
          <w:szCs w:val="24"/>
        </w:rPr>
        <w:t>,</w:t>
      </w:r>
      <w:r w:rsidRPr="00220F41">
        <w:t xml:space="preserve"> </w:t>
      </w:r>
      <w:r w:rsidRPr="00220F41">
        <w:rPr>
          <w:rFonts w:ascii="Times New Roman" w:hAnsi="Times New Roman" w:hint="eastAsia"/>
          <w:sz w:val="24"/>
          <w:szCs w:val="24"/>
        </w:rPr>
        <w:t>it</w:t>
      </w:r>
      <w:r w:rsidRPr="00220F41">
        <w:rPr>
          <w:rFonts w:ascii="Times New Roman" w:hAnsi="Times New Roman"/>
          <w:sz w:val="24"/>
          <w:szCs w:val="24"/>
        </w:rPr>
        <w:t>’</w:t>
      </w:r>
      <w:r w:rsidRPr="00220F41">
        <w:rPr>
          <w:rFonts w:ascii="Times New Roman" w:hAnsi="Times New Roman" w:hint="eastAsia"/>
          <w:sz w:val="24"/>
          <w:szCs w:val="24"/>
        </w:rPr>
        <w:t xml:space="preserve">s can </w:t>
      </w:r>
      <w:r>
        <w:rPr>
          <w:rFonts w:ascii="Times New Roman" w:hAnsi="Times New Roman" w:hint="eastAsia"/>
          <w:sz w:val="24"/>
          <w:szCs w:val="24"/>
        </w:rPr>
        <w:t>a</w:t>
      </w:r>
      <w:r w:rsidRPr="00220F41">
        <w:rPr>
          <w:rFonts w:ascii="Times New Roman" w:hAnsi="Times New Roman"/>
          <w:sz w:val="24"/>
          <w:szCs w:val="24"/>
        </w:rPr>
        <w:t>djust duty cycle</w:t>
      </w:r>
      <w:r>
        <w:rPr>
          <w:rFonts w:ascii="Times New Roman" w:hAnsi="Times New Roman" w:hint="eastAsia"/>
          <w:sz w:val="24"/>
          <w:szCs w:val="24"/>
        </w:rPr>
        <w:t xml:space="preserve"> 1% b</w:t>
      </w:r>
      <w:r w:rsidRPr="00220F41">
        <w:rPr>
          <w:rFonts w:ascii="Times New Roman" w:hAnsi="Times New Roman"/>
          <w:sz w:val="24"/>
          <w:szCs w:val="24"/>
        </w:rPr>
        <w:t>y short pressing the button</w:t>
      </w:r>
      <w:r>
        <w:rPr>
          <w:rFonts w:ascii="Times New Roman" w:hAnsi="Times New Roman" w:hint="eastAsia"/>
          <w:sz w:val="24"/>
          <w:szCs w:val="24"/>
        </w:rPr>
        <w:t xml:space="preserve"> , a</w:t>
      </w:r>
      <w:r w:rsidRPr="00220F41">
        <w:rPr>
          <w:rFonts w:ascii="Times New Roman" w:hAnsi="Times New Roman"/>
          <w:sz w:val="24"/>
          <w:szCs w:val="24"/>
        </w:rPr>
        <w:t>djust duty cycle</w:t>
      </w:r>
      <w:r>
        <w:rPr>
          <w:rFonts w:ascii="Times New Roman" w:hAnsi="Times New Roman" w:hint="eastAsia"/>
          <w:sz w:val="24"/>
          <w:szCs w:val="24"/>
        </w:rPr>
        <w:t xml:space="preserve"> 10% b</w:t>
      </w:r>
      <w:r w:rsidRPr="00220F41"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 w:hint="eastAsia"/>
          <w:sz w:val="24"/>
          <w:szCs w:val="24"/>
        </w:rPr>
        <w:t>long</w:t>
      </w:r>
      <w:r w:rsidRPr="00220F41">
        <w:rPr>
          <w:rFonts w:ascii="Times New Roman" w:hAnsi="Times New Roman"/>
          <w:sz w:val="24"/>
          <w:szCs w:val="24"/>
        </w:rPr>
        <w:t xml:space="preserve"> pressing the button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C05F62" w:rsidRDefault="00C05F62" w:rsidP="00C05F62">
      <w:pPr>
        <w:pStyle w:val="1"/>
        <w:numPr>
          <w:ilvl w:val="0"/>
          <w:numId w:val="3"/>
        </w:numPr>
        <w:spacing w:before="240"/>
        <w:ind w:firstLineChars="0"/>
        <w:rPr>
          <w:sz w:val="24"/>
          <w:szCs w:val="24"/>
        </w:rPr>
      </w:pPr>
      <w:r>
        <w:rPr>
          <w:sz w:val="24"/>
          <w:szCs w:val="24"/>
        </w:rPr>
        <w:t>C+ESR@TP1:3</w:t>
      </w:r>
      <w:r>
        <w:rPr>
          <w:rFonts w:hint="eastAsia"/>
          <w:sz w:val="24"/>
          <w:szCs w:val="24"/>
        </w:rPr>
        <w:t>：</w:t>
      </w:r>
      <w:r w:rsidRPr="00210F3D">
        <w:rPr>
          <w:sz w:val="24"/>
          <w:szCs w:val="24"/>
        </w:rPr>
        <w:t>Test capacitance value</w:t>
      </w:r>
      <w:r>
        <w:rPr>
          <w:rFonts w:hint="eastAsia"/>
          <w:sz w:val="24"/>
          <w:szCs w:val="24"/>
        </w:rPr>
        <w:t xml:space="preserve"> b</w:t>
      </w:r>
      <w:r w:rsidRPr="00210F3D">
        <w:rPr>
          <w:sz w:val="24"/>
          <w:szCs w:val="24"/>
        </w:rPr>
        <w:t>etween the TP1 and the TP3 test pins</w:t>
      </w:r>
      <w:r>
        <w:rPr>
          <w:rFonts w:hint="eastAsia"/>
          <w:sz w:val="24"/>
          <w:szCs w:val="24"/>
        </w:rPr>
        <w:t>,</w:t>
      </w:r>
      <w:r w:rsidRPr="00210F3D">
        <w:t xml:space="preserve"> </w:t>
      </w:r>
      <w:r>
        <w:rPr>
          <w:rFonts w:hint="eastAsia"/>
          <w:sz w:val="24"/>
          <w:szCs w:val="24"/>
        </w:rPr>
        <w:t>t</w:t>
      </w:r>
      <w:r w:rsidRPr="00210F3D">
        <w:rPr>
          <w:sz w:val="24"/>
          <w:szCs w:val="24"/>
        </w:rPr>
        <w:t>he result is equivalent input resistance</w:t>
      </w:r>
      <w:r>
        <w:rPr>
          <w:rFonts w:hint="eastAsia"/>
          <w:sz w:val="24"/>
          <w:szCs w:val="24"/>
        </w:rPr>
        <w:t>.</w:t>
      </w:r>
      <w:r w:rsidRPr="00210F3D">
        <w:t xml:space="preserve"> </w:t>
      </w:r>
      <w:r w:rsidRPr="00210F3D">
        <w:rPr>
          <w:sz w:val="24"/>
          <w:szCs w:val="24"/>
        </w:rPr>
        <w:t>It can measure continuously</w:t>
      </w:r>
      <w:r>
        <w:rPr>
          <w:rFonts w:hint="eastAsia"/>
          <w:sz w:val="24"/>
          <w:szCs w:val="24"/>
        </w:rPr>
        <w:t xml:space="preserve"> if c</w:t>
      </w:r>
      <w:r w:rsidRPr="00210F3D">
        <w:rPr>
          <w:sz w:val="24"/>
          <w:szCs w:val="24"/>
        </w:rPr>
        <w:t>apacitance range is 2uF~50mF</w:t>
      </w:r>
      <w:r>
        <w:rPr>
          <w:rFonts w:hint="eastAsia"/>
          <w:sz w:val="24"/>
          <w:szCs w:val="24"/>
        </w:rPr>
        <w:t>.</w:t>
      </w:r>
      <w:r w:rsidRPr="00210F3D">
        <w:rPr>
          <w:sz w:val="24"/>
          <w:szCs w:val="24"/>
        </w:rPr>
        <w:t>Long press the button to return to the menu interface</w:t>
      </w:r>
    </w:p>
    <w:p w:rsidR="00C05F62" w:rsidRDefault="00C05F62" w:rsidP="00C05F62">
      <w:pPr>
        <w:pStyle w:val="1"/>
        <w:numPr>
          <w:ilvl w:val="0"/>
          <w:numId w:val="3"/>
        </w:numPr>
        <w:spacing w:before="240"/>
        <w:ind w:firstLineChars="0"/>
        <w:rPr>
          <w:sz w:val="24"/>
          <w:szCs w:val="24"/>
        </w:rPr>
      </w:pPr>
      <w:r>
        <w:rPr>
          <w:sz w:val="24"/>
          <w:szCs w:val="24"/>
        </w:rPr>
        <w:t>Resistor meter</w:t>
      </w:r>
      <w:r>
        <w:rPr>
          <w:rFonts w:hint="eastAsia"/>
          <w:sz w:val="24"/>
          <w:szCs w:val="24"/>
        </w:rPr>
        <w:t>：</w:t>
      </w:r>
      <w:r w:rsidRPr="00210F3D">
        <w:rPr>
          <w:sz w:val="24"/>
          <w:szCs w:val="24"/>
        </w:rPr>
        <w:t>Resistance measurement</w:t>
      </w:r>
      <w:r>
        <w:rPr>
          <w:rFonts w:hint="eastAsia"/>
          <w:sz w:val="24"/>
          <w:szCs w:val="24"/>
        </w:rPr>
        <w:t>；</w:t>
      </w:r>
    </w:p>
    <w:p w:rsidR="00C05F62" w:rsidRDefault="00C05F62" w:rsidP="00C05F62">
      <w:pPr>
        <w:pStyle w:val="1"/>
        <w:numPr>
          <w:ilvl w:val="0"/>
          <w:numId w:val="3"/>
        </w:numPr>
        <w:spacing w:before="240"/>
        <w:ind w:firstLineChars="0"/>
        <w:rPr>
          <w:sz w:val="24"/>
          <w:szCs w:val="24"/>
        </w:rPr>
      </w:pPr>
      <w:r>
        <w:rPr>
          <w:sz w:val="24"/>
          <w:szCs w:val="24"/>
        </w:rPr>
        <w:t>Capacitor meter</w:t>
      </w:r>
      <w:r>
        <w:rPr>
          <w:rFonts w:hint="eastAsia"/>
          <w:sz w:val="24"/>
          <w:szCs w:val="24"/>
        </w:rPr>
        <w:t>：</w:t>
      </w:r>
      <w:r w:rsidRPr="00210F3D">
        <w:rPr>
          <w:sz w:val="24"/>
          <w:szCs w:val="24"/>
        </w:rPr>
        <w:t>Capacitance measurement</w:t>
      </w:r>
      <w:r>
        <w:rPr>
          <w:rFonts w:hint="eastAsia"/>
          <w:sz w:val="24"/>
          <w:szCs w:val="24"/>
        </w:rPr>
        <w:t>；</w:t>
      </w:r>
    </w:p>
    <w:p w:rsidR="00C05F62" w:rsidRDefault="00C05F62" w:rsidP="00C05F62">
      <w:pPr>
        <w:pStyle w:val="1"/>
        <w:numPr>
          <w:ilvl w:val="0"/>
          <w:numId w:val="3"/>
        </w:numPr>
        <w:spacing w:before="240"/>
        <w:ind w:firstLineChars="0"/>
        <w:rPr>
          <w:sz w:val="24"/>
          <w:szCs w:val="24"/>
        </w:rPr>
      </w:pPr>
      <w:r>
        <w:rPr>
          <w:sz w:val="24"/>
          <w:szCs w:val="24"/>
        </w:rPr>
        <w:t>C(</w:t>
      </w:r>
      <w:r>
        <w:rPr>
          <w:rFonts w:hint="eastAsia"/>
          <w:sz w:val="24"/>
          <w:szCs w:val="24"/>
        </w:rPr>
        <w:t>u</w:t>
      </w:r>
      <w:r>
        <w:rPr>
          <w:sz w:val="24"/>
          <w:szCs w:val="24"/>
        </w:rPr>
        <w:t>F)-correction</w:t>
      </w:r>
      <w:r>
        <w:rPr>
          <w:rFonts w:hint="eastAsia"/>
          <w:sz w:val="24"/>
          <w:szCs w:val="24"/>
        </w:rPr>
        <w:t>：</w:t>
      </w:r>
      <w:r w:rsidRPr="00210F3D">
        <w:rPr>
          <w:sz w:val="24"/>
          <w:szCs w:val="24"/>
        </w:rPr>
        <w:t>Setting large capacitance calibration parameters</w:t>
      </w:r>
      <w:r>
        <w:rPr>
          <w:rFonts w:hint="eastAsia"/>
          <w:sz w:val="24"/>
          <w:szCs w:val="24"/>
        </w:rPr>
        <w:t>,</w:t>
      </w:r>
      <w:r w:rsidRPr="00210F3D">
        <w:t xml:space="preserve"> </w:t>
      </w:r>
      <w:r>
        <w:rPr>
          <w:rFonts w:hint="eastAsia"/>
          <w:sz w:val="24"/>
          <w:szCs w:val="24"/>
        </w:rPr>
        <w:t>t</w:t>
      </w:r>
      <w:r w:rsidRPr="00210F3D">
        <w:rPr>
          <w:sz w:val="24"/>
          <w:szCs w:val="24"/>
        </w:rPr>
        <w:t>he output result value is the actual measured value plus or minus a certain proportion coefficient</w:t>
      </w:r>
      <w:r>
        <w:rPr>
          <w:rFonts w:hint="eastAsia"/>
          <w:sz w:val="24"/>
          <w:szCs w:val="24"/>
        </w:rPr>
        <w:t>,</w:t>
      </w:r>
      <w:r w:rsidRPr="009153CF">
        <w:t xml:space="preserve"> </w:t>
      </w:r>
      <w:r>
        <w:rPr>
          <w:rFonts w:hint="eastAsia"/>
          <w:sz w:val="24"/>
          <w:szCs w:val="24"/>
        </w:rPr>
        <w:t>t</w:t>
      </w:r>
      <w:r w:rsidRPr="009153CF">
        <w:rPr>
          <w:sz w:val="24"/>
          <w:szCs w:val="24"/>
        </w:rPr>
        <w:t xml:space="preserve">his coefficient is the calibration </w:t>
      </w:r>
      <w:r w:rsidRPr="009153CF">
        <w:rPr>
          <w:sz w:val="24"/>
          <w:szCs w:val="24"/>
        </w:rPr>
        <w:lastRenderedPageBreak/>
        <w:t>coefficient.</w:t>
      </w:r>
      <w:r>
        <w:rPr>
          <w:rFonts w:hint="eastAsia"/>
          <w:sz w:val="24"/>
          <w:szCs w:val="24"/>
        </w:rPr>
        <w:t>(</w:t>
      </w:r>
      <w:r w:rsidRPr="009153CF">
        <w:t xml:space="preserve"> </w:t>
      </w:r>
      <w:r>
        <w:rPr>
          <w:rFonts w:hint="eastAsia"/>
          <w:sz w:val="24"/>
          <w:szCs w:val="24"/>
        </w:rPr>
        <w:t>W</w:t>
      </w:r>
      <w:r w:rsidRPr="009153CF">
        <w:rPr>
          <w:sz w:val="24"/>
          <w:szCs w:val="24"/>
        </w:rPr>
        <w:t>arning</w:t>
      </w:r>
      <w:r>
        <w:rPr>
          <w:rFonts w:hint="eastAsia"/>
          <w:sz w:val="24"/>
          <w:szCs w:val="24"/>
        </w:rPr>
        <w:t>:</w:t>
      </w:r>
      <w:r w:rsidRPr="009153CF">
        <w:t xml:space="preserve"> </w:t>
      </w:r>
      <w:r>
        <w:rPr>
          <w:sz w:val="24"/>
          <w:szCs w:val="24"/>
        </w:rPr>
        <w:t>Do</w:t>
      </w:r>
      <w:r w:rsidRPr="009153CF">
        <w:rPr>
          <w:sz w:val="24"/>
          <w:szCs w:val="24"/>
        </w:rPr>
        <w:t>n</w:t>
      </w:r>
      <w:r>
        <w:rPr>
          <w:sz w:val="24"/>
          <w:szCs w:val="24"/>
        </w:rPr>
        <w:t>’</w:t>
      </w:r>
      <w:r w:rsidRPr="009153CF">
        <w:rPr>
          <w:sz w:val="24"/>
          <w:szCs w:val="24"/>
        </w:rPr>
        <w:t>t change at will</w:t>
      </w:r>
      <w:r>
        <w:rPr>
          <w:rFonts w:hint="eastAsia"/>
          <w:sz w:val="24"/>
          <w:szCs w:val="24"/>
        </w:rPr>
        <w:t xml:space="preserve"> u</w:t>
      </w:r>
      <w:r w:rsidRPr="009153CF">
        <w:rPr>
          <w:sz w:val="24"/>
          <w:szCs w:val="24"/>
        </w:rPr>
        <w:t>nless you already have a deep understanding of this function</w:t>
      </w:r>
      <w:r>
        <w:rPr>
          <w:rFonts w:hint="eastAsia"/>
          <w:sz w:val="24"/>
          <w:szCs w:val="24"/>
        </w:rPr>
        <w:t>)</w:t>
      </w:r>
    </w:p>
    <w:p w:rsidR="00C05F62" w:rsidRDefault="00C05F62" w:rsidP="00C05F62">
      <w:pPr>
        <w:pStyle w:val="1"/>
        <w:numPr>
          <w:ilvl w:val="0"/>
          <w:numId w:val="3"/>
        </w:numPr>
        <w:spacing w:before="240"/>
        <w:ind w:firstLineChars="0"/>
        <w:rPr>
          <w:sz w:val="24"/>
          <w:szCs w:val="24"/>
        </w:rPr>
      </w:pPr>
      <w:r>
        <w:rPr>
          <w:sz w:val="24"/>
          <w:szCs w:val="24"/>
        </w:rPr>
        <w:t>Selftest</w:t>
      </w:r>
      <w:r>
        <w:rPr>
          <w:rFonts w:hint="eastAsia"/>
          <w:sz w:val="24"/>
          <w:szCs w:val="24"/>
        </w:rPr>
        <w:t>：</w:t>
      </w:r>
      <w:r w:rsidRPr="009153CF">
        <w:rPr>
          <w:sz w:val="24"/>
          <w:szCs w:val="24"/>
        </w:rPr>
        <w:t>Self checking function</w:t>
      </w:r>
      <w:r>
        <w:rPr>
          <w:rFonts w:hint="eastAsia"/>
          <w:sz w:val="24"/>
          <w:szCs w:val="24"/>
        </w:rPr>
        <w:t>.</w:t>
      </w:r>
      <w:r w:rsidRPr="009153CF">
        <w:rPr>
          <w:sz w:val="24"/>
          <w:szCs w:val="24"/>
        </w:rPr>
        <w:t>Complete the self checking function according to the prompt</w:t>
      </w:r>
      <w:r>
        <w:rPr>
          <w:rFonts w:hint="eastAsia"/>
          <w:sz w:val="24"/>
          <w:szCs w:val="24"/>
        </w:rPr>
        <w:t>.</w:t>
      </w:r>
    </w:p>
    <w:p w:rsidR="00C05F62" w:rsidRDefault="00C05F62" w:rsidP="00C05F62">
      <w:pPr>
        <w:pStyle w:val="1"/>
        <w:numPr>
          <w:ilvl w:val="0"/>
          <w:numId w:val="3"/>
        </w:numPr>
        <w:spacing w:before="240"/>
        <w:ind w:firstLineChars="0"/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>how data:</w:t>
      </w:r>
      <w:r w:rsidRPr="009153CF">
        <w:t xml:space="preserve"> </w:t>
      </w:r>
      <w:r w:rsidRPr="009153CF">
        <w:rPr>
          <w:sz w:val="24"/>
          <w:szCs w:val="24"/>
        </w:rPr>
        <w:t>Shows some of the calibration parameters used in the corresponding software version</w:t>
      </w:r>
    </w:p>
    <w:p w:rsidR="00C05F62" w:rsidRDefault="00C05F62" w:rsidP="00C05F62">
      <w:pPr>
        <w:pStyle w:val="1"/>
        <w:numPr>
          <w:ilvl w:val="0"/>
          <w:numId w:val="3"/>
        </w:numPr>
        <w:spacing w:before="240"/>
        <w:ind w:firstLineChars="0"/>
        <w:rPr>
          <w:sz w:val="24"/>
          <w:szCs w:val="24"/>
        </w:rPr>
      </w:pPr>
      <w:r>
        <w:rPr>
          <w:sz w:val="24"/>
          <w:szCs w:val="24"/>
        </w:rPr>
        <w:t>Transistor</w:t>
      </w:r>
      <w:r>
        <w:rPr>
          <w:rFonts w:hint="eastAsia"/>
          <w:sz w:val="24"/>
          <w:szCs w:val="24"/>
        </w:rPr>
        <w:t>：</w:t>
      </w:r>
      <w:r w:rsidRPr="009153CF">
        <w:rPr>
          <w:sz w:val="24"/>
          <w:szCs w:val="24"/>
        </w:rPr>
        <w:t>Test transistor</w:t>
      </w:r>
      <w:r>
        <w:rPr>
          <w:rFonts w:hint="eastAsia"/>
          <w:sz w:val="24"/>
          <w:szCs w:val="24"/>
        </w:rPr>
        <w:t>.</w:t>
      </w:r>
    </w:p>
    <w:p w:rsidR="00C05F62" w:rsidRPr="0095756B" w:rsidRDefault="00C05F62" w:rsidP="00C05F62">
      <w:pPr>
        <w:pStyle w:val="1"/>
        <w:numPr>
          <w:ilvl w:val="0"/>
          <w:numId w:val="3"/>
        </w:numPr>
        <w:spacing w:before="240"/>
        <w:ind w:firstLineChars="0"/>
        <w:rPr>
          <w:sz w:val="24"/>
          <w:szCs w:val="24"/>
        </w:rPr>
      </w:pPr>
      <w:r>
        <w:rPr>
          <w:sz w:val="24"/>
          <w:szCs w:val="24"/>
        </w:rPr>
        <w:t>Switch o</w:t>
      </w:r>
      <w:r>
        <w:rPr>
          <w:rFonts w:hint="eastAsia"/>
          <w:sz w:val="24"/>
          <w:szCs w:val="24"/>
        </w:rPr>
        <w:t>ff:</w:t>
      </w:r>
      <w:r w:rsidRPr="009153CF">
        <w:t xml:space="preserve"> </w:t>
      </w:r>
      <w:r w:rsidRPr="009153CF">
        <w:rPr>
          <w:sz w:val="24"/>
          <w:szCs w:val="24"/>
        </w:rPr>
        <w:t>Enter to power off immediately</w:t>
      </w:r>
      <w:r>
        <w:rPr>
          <w:rFonts w:hint="eastAsia"/>
          <w:sz w:val="24"/>
          <w:szCs w:val="24"/>
        </w:rPr>
        <w:t>.</w:t>
      </w:r>
    </w:p>
    <w:p w:rsidR="00F8711A" w:rsidRDefault="00F8711A"/>
    <w:sectPr w:rsidR="00F8711A" w:rsidSect="00FC163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A25" w:rsidRDefault="00B03A25" w:rsidP="00C05F62">
      <w:r>
        <w:separator/>
      </w:r>
    </w:p>
  </w:endnote>
  <w:endnote w:type="continuationSeparator" w:id="1">
    <w:p w:rsidR="00B03A25" w:rsidRDefault="00B03A25" w:rsidP="00C05F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A25" w:rsidRDefault="00B03A25" w:rsidP="00C05F62">
      <w:r>
        <w:separator/>
      </w:r>
    </w:p>
  </w:footnote>
  <w:footnote w:type="continuationSeparator" w:id="1">
    <w:p w:rsidR="00B03A25" w:rsidRDefault="00B03A25" w:rsidP="00C05F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D7E5B"/>
    <w:multiLevelType w:val="multilevel"/>
    <w:tmpl w:val="094D7E5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C3E46B1"/>
    <w:multiLevelType w:val="hybridMultilevel"/>
    <w:tmpl w:val="7A7E969C"/>
    <w:lvl w:ilvl="0" w:tplc="49C47B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C8C6AAE"/>
    <w:multiLevelType w:val="multilevel"/>
    <w:tmpl w:val="7C8C6AAE"/>
    <w:lvl w:ilvl="0">
      <w:start w:val="1"/>
      <w:numFmt w:val="decimal"/>
      <w:lvlText w:val="%1."/>
      <w:lvlJc w:val="left"/>
      <w:pPr>
        <w:ind w:left="840" w:hanging="420"/>
      </w:p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7D7E149B"/>
    <w:multiLevelType w:val="multilevel"/>
    <w:tmpl w:val="7D7E149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5F62"/>
    <w:rsid w:val="00156385"/>
    <w:rsid w:val="005D7866"/>
    <w:rsid w:val="005F7766"/>
    <w:rsid w:val="008079DF"/>
    <w:rsid w:val="00B03A25"/>
    <w:rsid w:val="00C05F62"/>
    <w:rsid w:val="00F87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F6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05F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5F6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05F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05F62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C05F62"/>
    <w:pPr>
      <w:ind w:firstLineChars="200" w:firstLine="420"/>
    </w:pPr>
  </w:style>
  <w:style w:type="paragraph" w:styleId="a5">
    <w:name w:val="Balloon Text"/>
    <w:basedOn w:val="a"/>
    <w:link w:val="Char1"/>
    <w:uiPriority w:val="99"/>
    <w:semiHidden/>
    <w:unhideWhenUsed/>
    <w:rsid w:val="00C05F6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5F6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907</Words>
  <Characters>5173</Characters>
  <Application>Microsoft Office Word</Application>
  <DocSecurity>0</DocSecurity>
  <Lines>43</Lines>
  <Paragraphs>12</Paragraphs>
  <ScaleCrop>false</ScaleCrop>
  <Company/>
  <LinksUpToDate>false</LinksUpToDate>
  <CharactersWithSpaces>6068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2016-08-11T13:45:00Z</dcterms:created>
  <dcterms:modified xsi:type="dcterms:W3CDTF">2016-08-11T13:47:00Z</dcterms:modified>
</cp:coreProperties>
</file>