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0"/>
          <w:szCs w:val="30"/>
        </w:rPr>
      </w:pPr>
      <w:r>
        <w:rPr>
          <w:rFonts w:hint="eastAsia"/>
          <w:b/>
          <w:sz w:val="30"/>
          <w:szCs w:val="30"/>
        </w:rPr>
        <w:t>WIFI</w:t>
      </w:r>
      <w:r>
        <w:rPr>
          <w:rFonts w:hint="eastAsia"/>
          <w:b/>
          <w:sz w:val="30"/>
          <w:szCs w:val="30"/>
          <w:lang w:val="en-US" w:eastAsia="zh-CN"/>
        </w:rPr>
        <w:t xml:space="preserve"> </w:t>
      </w:r>
      <w:r>
        <w:rPr>
          <w:rFonts w:hint="eastAsia"/>
          <w:b/>
          <w:sz w:val="30"/>
          <w:szCs w:val="30"/>
        </w:rPr>
        <w:t>module amplifier</w:t>
      </w:r>
    </w:p>
    <w:p>
      <w:pPr>
        <w:rPr>
          <w:rFonts w:hint="eastAsia"/>
          <w:b/>
          <w:sz w:val="24"/>
          <w:szCs w:val="24"/>
        </w:rPr>
      </w:pPr>
      <w:r>
        <w:rPr>
          <w:rFonts w:hint="eastAsia"/>
          <w:b/>
          <w:sz w:val="24"/>
          <w:szCs w:val="24"/>
        </w:rPr>
        <w:t>Product description:</w:t>
      </w:r>
    </w:p>
    <w:p>
      <w:pPr>
        <w:rPr>
          <w:rFonts w:hint="eastAsia"/>
          <w:b/>
          <w:sz w:val="24"/>
          <w:szCs w:val="24"/>
        </w:rPr>
      </w:pPr>
    </w:p>
    <w:p>
      <w:pPr>
        <w:rPr>
          <w:rFonts w:hint="eastAsia"/>
          <w:b w:val="0"/>
          <w:bCs/>
          <w:sz w:val="24"/>
          <w:szCs w:val="24"/>
        </w:rPr>
      </w:pPr>
      <w:r>
        <w:rPr>
          <w:rFonts w:hint="eastAsia"/>
          <w:b w:val="0"/>
          <w:bCs/>
          <w:sz w:val="24"/>
          <w:szCs w:val="24"/>
        </w:rPr>
        <w:t xml:space="preserve">WIFI module amplifier can be used in wireless intelligent cloud sound system, small and convenient, easy to carry. </w:t>
      </w:r>
    </w:p>
    <w:p>
      <w:pPr>
        <w:rPr>
          <w:rFonts w:hint="eastAsia"/>
          <w:b w:val="0"/>
          <w:bCs/>
          <w:sz w:val="24"/>
          <w:szCs w:val="24"/>
        </w:rPr>
      </w:pPr>
      <w:r>
        <w:rPr>
          <w:rFonts w:hint="eastAsia"/>
          <w:b w:val="0"/>
          <w:bCs/>
          <w:sz w:val="24"/>
          <w:szCs w:val="24"/>
        </w:rPr>
        <w:t>It can be powered by USB 5V from USB port, or directly powered by 3.7V lithium battery. It has power display and supports 2A high efficiency charging.</w:t>
      </w:r>
    </w:p>
    <w:p>
      <w:pPr>
        <w:rPr>
          <w:rFonts w:hint="eastAsia"/>
          <w:b w:val="0"/>
          <w:bCs/>
          <w:sz w:val="24"/>
          <w:szCs w:val="24"/>
        </w:rPr>
      </w:pPr>
      <w:r>
        <w:rPr>
          <w:rFonts w:hint="eastAsia"/>
          <w:b w:val="0"/>
          <w:bCs/>
          <w:sz w:val="24"/>
          <w:szCs w:val="24"/>
        </w:rPr>
        <w:t xml:space="preserve">The WIFI module supports the 802.11b/g/n standard and works in the wireless AP/AP Client/STA mode. </w:t>
      </w:r>
    </w:p>
    <w:p>
      <w:pPr>
        <w:rPr>
          <w:rFonts w:hint="eastAsia"/>
          <w:b w:val="0"/>
          <w:bCs/>
          <w:sz w:val="24"/>
          <w:szCs w:val="24"/>
        </w:rPr>
      </w:pPr>
      <w:r>
        <w:rPr>
          <w:rFonts w:hint="eastAsia"/>
          <w:b w:val="0"/>
          <w:bCs/>
          <w:sz w:val="24"/>
          <w:szCs w:val="24"/>
        </w:rPr>
        <w:t>Audio compatible with Apple's AirPlay feature and industry device interconnect standard DLNA and QQ music Qplay, can play music on devices such as Iphone, IPad or IPod touch via AirPlay, or use third-party DLNA-compliant players Play songs on your Android device. Connect to the network for multi-room music playback (synchronous playback of the same song or different songs).</w:t>
      </w:r>
    </w:p>
    <w:p>
      <w:pPr>
        <w:rPr>
          <w:rFonts w:hint="eastAsia"/>
          <w:b w:val="0"/>
          <w:bCs/>
          <w:sz w:val="24"/>
          <w:szCs w:val="24"/>
        </w:rPr>
      </w:pPr>
      <w:r>
        <w:rPr>
          <w:rFonts w:hint="eastAsia"/>
          <w:b w:val="0"/>
          <w:bCs/>
          <w:sz w:val="24"/>
          <w:szCs w:val="24"/>
        </w:rPr>
        <w:t>The power amplifier has a rich expansion interface, such as a USB interface, which can be connected to an SD card or a TF card, a voice recognition function, and a MIC, which can realize voice search for songs. AUX Line in function. Compatible with Bluetooth, can switch between WIFI and Bluetooth mode.</w:t>
      </w:r>
    </w:p>
    <w:p>
      <w:pPr>
        <w:rPr>
          <w:rFonts w:hint="eastAsia"/>
          <w:b w:val="0"/>
          <w:bCs/>
          <w:sz w:val="24"/>
          <w:szCs w:val="24"/>
        </w:rPr>
      </w:pPr>
      <w:r>
        <w:rPr>
          <w:rFonts w:hint="eastAsia"/>
          <w:b w:val="0"/>
          <w:bCs/>
          <w:sz w:val="24"/>
          <w:szCs w:val="24"/>
        </w:rPr>
        <w:t>The APP resource is very rich, combining all the popular web players, such as: Everyday, Himalayan, Spotify, Pandora, etc.</w:t>
      </w:r>
    </w:p>
    <w:p>
      <w:pPr>
        <w:rPr>
          <w:rFonts w:hint="eastAsia"/>
          <w:b/>
          <w:sz w:val="24"/>
          <w:szCs w:val="24"/>
        </w:rPr>
      </w:pPr>
    </w:p>
    <w:p>
      <w:pPr>
        <w:rPr>
          <w:rFonts w:hint="eastAsia"/>
          <w:b/>
          <w:sz w:val="24"/>
          <w:szCs w:val="24"/>
        </w:rPr>
      </w:pPr>
      <w:r>
        <w:rPr>
          <w:rFonts w:hint="eastAsia"/>
          <w:b/>
          <w:sz w:val="24"/>
          <w:szCs w:val="24"/>
        </w:rPr>
        <w:t>Product parameters:</w:t>
      </w:r>
    </w:p>
    <w:p>
      <w:pPr>
        <w:rPr>
          <w:rFonts w:hint="eastAsia"/>
          <w:b/>
          <w:sz w:val="24"/>
          <w:szCs w:val="24"/>
        </w:rPr>
      </w:pPr>
    </w:p>
    <w:p>
      <w:pPr>
        <w:rPr>
          <w:rFonts w:hint="eastAsia"/>
          <w:b w:val="0"/>
          <w:bCs/>
          <w:sz w:val="24"/>
          <w:szCs w:val="24"/>
        </w:rPr>
      </w:pPr>
      <w:r>
        <w:rPr>
          <w:rFonts w:hint="eastAsia"/>
          <w:b w:val="0"/>
          <w:bCs/>
          <w:sz w:val="24"/>
          <w:szCs w:val="24"/>
        </w:rPr>
        <w:t>Wireless standard: 802.11b/g/n</w:t>
      </w:r>
    </w:p>
    <w:p>
      <w:pPr>
        <w:rPr>
          <w:rFonts w:hint="eastAsia"/>
          <w:b w:val="0"/>
          <w:bCs/>
          <w:sz w:val="24"/>
          <w:szCs w:val="24"/>
        </w:rPr>
      </w:pPr>
      <w:r>
        <w:rPr>
          <w:rFonts w:hint="eastAsia"/>
          <w:b w:val="0"/>
          <w:bCs/>
          <w:sz w:val="24"/>
          <w:szCs w:val="24"/>
        </w:rPr>
        <w:t>Frequency range: 2.412GHz-2.484GHz</w:t>
      </w:r>
    </w:p>
    <w:p>
      <w:pPr>
        <w:rPr>
          <w:rFonts w:hint="eastAsia"/>
          <w:b w:val="0"/>
          <w:bCs/>
          <w:sz w:val="24"/>
          <w:szCs w:val="24"/>
        </w:rPr>
      </w:pPr>
      <w:r>
        <w:rPr>
          <w:rFonts w:hint="eastAsia"/>
          <w:b w:val="0"/>
          <w:bCs/>
          <w:sz w:val="24"/>
          <w:szCs w:val="24"/>
        </w:rPr>
        <w:t>Transmit power: 12-17dBm</w:t>
      </w:r>
    </w:p>
    <w:p>
      <w:pPr>
        <w:rPr>
          <w:rFonts w:hint="eastAsia"/>
          <w:b w:val="0"/>
          <w:bCs/>
          <w:sz w:val="24"/>
          <w:szCs w:val="24"/>
        </w:rPr>
      </w:pPr>
      <w:r>
        <w:rPr>
          <w:rFonts w:hint="eastAsia"/>
          <w:b w:val="0"/>
          <w:bCs/>
          <w:sz w:val="24"/>
          <w:szCs w:val="24"/>
        </w:rPr>
        <w:t>Receive sensitivity: -82dBm</w:t>
      </w:r>
    </w:p>
    <w:p>
      <w:pPr>
        <w:rPr>
          <w:rFonts w:hint="eastAsia"/>
          <w:b w:val="0"/>
          <w:bCs/>
          <w:sz w:val="24"/>
          <w:szCs w:val="24"/>
        </w:rPr>
      </w:pPr>
      <w:r>
        <w:rPr>
          <w:rFonts w:hint="eastAsia"/>
          <w:b w:val="0"/>
          <w:bCs/>
          <w:sz w:val="24"/>
          <w:szCs w:val="24"/>
        </w:rPr>
        <w:t>Signal to noise ratio: ≧85dB WIFI</w:t>
      </w:r>
    </w:p>
    <w:p>
      <w:pPr>
        <w:rPr>
          <w:rFonts w:hint="eastAsia"/>
          <w:b w:val="0"/>
          <w:bCs/>
          <w:sz w:val="24"/>
          <w:szCs w:val="24"/>
        </w:rPr>
      </w:pPr>
      <w:r>
        <w:rPr>
          <w:rFonts w:hint="eastAsia"/>
          <w:b w:val="0"/>
          <w:bCs/>
          <w:sz w:val="24"/>
          <w:szCs w:val="24"/>
        </w:rPr>
        <w:t>Transmission distance: 10-50M</w:t>
      </w:r>
    </w:p>
    <w:p>
      <w:pPr>
        <w:rPr>
          <w:rFonts w:hint="eastAsia"/>
          <w:b w:val="0"/>
          <w:bCs/>
          <w:sz w:val="24"/>
          <w:szCs w:val="24"/>
        </w:rPr>
      </w:pPr>
      <w:r>
        <w:rPr>
          <w:rFonts w:hint="eastAsia"/>
          <w:b w:val="0"/>
          <w:bCs/>
          <w:sz w:val="24"/>
          <w:szCs w:val="24"/>
        </w:rPr>
        <w:t>Frequency response range: 50HZ-20KHZ</w:t>
      </w:r>
    </w:p>
    <w:p>
      <w:pPr>
        <w:rPr>
          <w:rFonts w:hint="eastAsia"/>
          <w:b w:val="0"/>
          <w:bCs/>
          <w:sz w:val="24"/>
          <w:szCs w:val="24"/>
        </w:rPr>
      </w:pPr>
      <w:r>
        <w:rPr>
          <w:rFonts w:hint="eastAsia"/>
          <w:b w:val="0"/>
          <w:bCs/>
          <w:sz w:val="24"/>
          <w:szCs w:val="24"/>
        </w:rPr>
        <w:t>Sampling rate: 44.1K, 48K, 96K, 192K/24bit</w:t>
      </w:r>
    </w:p>
    <w:p>
      <w:pPr>
        <w:rPr>
          <w:rFonts w:hint="eastAsia"/>
          <w:b w:val="0"/>
          <w:bCs/>
          <w:sz w:val="24"/>
          <w:szCs w:val="24"/>
        </w:rPr>
      </w:pPr>
      <w:r>
        <w:rPr>
          <w:rFonts w:hint="eastAsia"/>
          <w:b w:val="0"/>
          <w:bCs/>
          <w:sz w:val="24"/>
          <w:szCs w:val="24"/>
        </w:rPr>
        <w:t>Working current: 150mA-350mA</w:t>
      </w:r>
    </w:p>
    <w:p>
      <w:pPr>
        <w:rPr>
          <w:rFonts w:hint="eastAsia"/>
          <w:b w:val="0"/>
          <w:bCs/>
          <w:sz w:val="24"/>
          <w:szCs w:val="24"/>
        </w:rPr>
      </w:pPr>
      <w:r>
        <w:rPr>
          <w:rFonts w:hint="eastAsia"/>
          <w:b w:val="0"/>
          <w:bCs/>
          <w:sz w:val="24"/>
          <w:szCs w:val="24"/>
        </w:rPr>
        <w:t>Audio transfer protocol: AirPlay, DLNA, QPlay, Spotify Connect</w:t>
      </w:r>
    </w:p>
    <w:p>
      <w:pPr>
        <w:rPr>
          <w:rFonts w:hint="eastAsia"/>
          <w:b w:val="0"/>
          <w:bCs/>
          <w:sz w:val="24"/>
          <w:szCs w:val="24"/>
        </w:rPr>
      </w:pPr>
      <w:r>
        <w:rPr>
          <w:rFonts w:hint="eastAsia"/>
          <w:b w:val="0"/>
          <w:bCs/>
          <w:sz w:val="24"/>
          <w:szCs w:val="24"/>
        </w:rPr>
        <w:t>Supply voltage: 5V</w:t>
      </w:r>
    </w:p>
    <w:p>
      <w:pPr>
        <w:rPr>
          <w:rFonts w:hint="eastAsia"/>
          <w:b w:val="0"/>
          <w:bCs/>
          <w:sz w:val="24"/>
          <w:szCs w:val="24"/>
        </w:rPr>
      </w:pPr>
      <w:r>
        <w:rPr>
          <w:rFonts w:hint="eastAsia"/>
          <w:b w:val="0"/>
          <w:bCs/>
          <w:sz w:val="24"/>
          <w:szCs w:val="24"/>
        </w:rPr>
        <w:t>Supply current: 500mA-1A</w:t>
      </w:r>
    </w:p>
    <w:p>
      <w:pPr>
        <w:rPr>
          <w:rFonts w:hint="eastAsia"/>
          <w:b w:val="0"/>
          <w:bCs/>
          <w:sz w:val="24"/>
          <w:szCs w:val="24"/>
        </w:rPr>
      </w:pPr>
      <w:r>
        <w:rPr>
          <w:rFonts w:hint="eastAsia"/>
          <w:b w:val="0"/>
          <w:bCs/>
          <w:sz w:val="24"/>
          <w:szCs w:val="24"/>
        </w:rPr>
        <w:t>Working temperature: -5 ° C - 40 ° C</w:t>
      </w:r>
    </w:p>
    <w:p>
      <w:pPr>
        <w:rPr>
          <w:rFonts w:hint="eastAsia"/>
          <w:b w:val="0"/>
          <w:bCs/>
          <w:sz w:val="24"/>
          <w:szCs w:val="24"/>
        </w:rPr>
      </w:pPr>
      <w:r>
        <w:rPr>
          <w:rFonts w:hint="eastAsia"/>
          <w:b w:val="0"/>
          <w:bCs/>
          <w:sz w:val="24"/>
          <w:szCs w:val="24"/>
        </w:rPr>
        <w:t>Storage temperature: -40 ° C - 100 ° C</w:t>
      </w:r>
    </w:p>
    <w:p>
      <w:pPr>
        <w:rPr>
          <w:rFonts w:hint="eastAsia"/>
          <w:b w:val="0"/>
          <w:bCs/>
          <w:sz w:val="24"/>
          <w:szCs w:val="24"/>
        </w:rPr>
      </w:pPr>
    </w:p>
    <w:p>
      <w:pPr>
        <w:rPr>
          <w:rFonts w:hint="eastAsia"/>
          <w:b/>
          <w:sz w:val="24"/>
          <w:szCs w:val="24"/>
        </w:rPr>
      </w:pPr>
      <w:r>
        <w:rPr>
          <w:rFonts w:hint="eastAsia"/>
          <w:b/>
          <w:sz w:val="24"/>
          <w:szCs w:val="24"/>
        </w:rPr>
        <w:t>Key Function:</w:t>
      </w:r>
    </w:p>
    <w:p>
      <w:pPr>
        <w:rPr>
          <w:rFonts w:hint="eastAsia"/>
          <w:b/>
          <w:sz w:val="24"/>
          <w:szCs w:val="24"/>
        </w:rPr>
      </w:pPr>
    </w:p>
    <w:p>
      <w:pPr>
        <w:rPr>
          <w:rFonts w:hint="eastAsia"/>
          <w:b w:val="0"/>
          <w:bCs/>
          <w:sz w:val="24"/>
          <w:szCs w:val="24"/>
        </w:rPr>
      </w:pPr>
      <w:r>
        <w:rPr>
          <w:rFonts w:hint="eastAsia"/>
          <w:b w:val="0"/>
          <w:bCs/>
          <w:sz w:val="24"/>
          <w:szCs w:val="24"/>
        </w:rPr>
        <w:t>ON/OFF: Press and hold the switch, short press pause/play.</w:t>
      </w:r>
    </w:p>
    <w:p>
      <w:pPr>
        <w:rPr>
          <w:rFonts w:hint="eastAsia"/>
          <w:b w:val="0"/>
          <w:bCs/>
          <w:sz w:val="24"/>
          <w:szCs w:val="24"/>
        </w:rPr>
      </w:pPr>
      <w:r>
        <w:rPr>
          <w:rFonts w:hint="eastAsia"/>
          <w:b w:val="0"/>
          <w:bCs/>
          <w:sz w:val="24"/>
          <w:szCs w:val="24"/>
        </w:rPr>
        <w:t>WIFI/APP : Short press the switching mode (USB/LINE/WIFI/BT)/WIFI function and press and hold for more than 3 seconds to enter the network mode.</w:t>
      </w:r>
    </w:p>
    <w:p>
      <w:pPr>
        <w:rPr>
          <w:rFonts w:hint="eastAsia"/>
          <w:b w:val="0"/>
          <w:bCs/>
          <w:sz w:val="24"/>
          <w:szCs w:val="24"/>
        </w:rPr>
      </w:pPr>
      <w:r>
        <w:rPr>
          <w:rFonts w:hint="eastAsia"/>
          <w:b w:val="0"/>
          <w:bCs/>
          <w:sz w:val="24"/>
          <w:szCs w:val="24"/>
        </w:rPr>
        <w:t>BACK : Short press the previous track, long press the volume to decrease</w:t>
      </w:r>
    </w:p>
    <w:p>
      <w:pPr>
        <w:rPr>
          <w:rFonts w:hint="eastAsia"/>
          <w:b w:val="0"/>
          <w:bCs/>
          <w:sz w:val="24"/>
          <w:szCs w:val="24"/>
        </w:rPr>
      </w:pPr>
      <w:r>
        <w:rPr>
          <w:rFonts w:hint="eastAsia"/>
          <w:b w:val="0"/>
          <w:bCs/>
          <w:sz w:val="24"/>
          <w:szCs w:val="24"/>
        </w:rPr>
        <w:t>NEXT: Short press a song, long press the volume to increase</w:t>
      </w:r>
    </w:p>
    <w:p>
      <w:pPr>
        <w:rPr>
          <w:rFonts w:hint="eastAsia"/>
          <w:b w:val="0"/>
          <w:bCs/>
          <w:sz w:val="24"/>
          <w:szCs w:val="24"/>
        </w:rPr>
      </w:pPr>
    </w:p>
    <w:p>
      <w:pPr>
        <w:rPr>
          <w:b/>
          <w:sz w:val="24"/>
          <w:szCs w:val="24"/>
        </w:rPr>
      </w:pPr>
      <w:r>
        <w:rPr>
          <w:b/>
          <w:sz w:val="24"/>
          <w:szCs w:val="24"/>
        </w:rPr>
        <w:t xml:space="preserve">WIFI </w:t>
      </w:r>
      <w:r>
        <w:rPr>
          <w:rFonts w:hint="eastAsia"/>
          <w:b/>
          <w:sz w:val="24"/>
          <w:szCs w:val="24"/>
          <w:lang w:val="en-US" w:eastAsia="zh-CN"/>
        </w:rPr>
        <w:t>module connection:</w:t>
      </w:r>
    </w:p>
    <w:p>
      <w:pPr>
        <w:jc w:val="left"/>
        <w:rPr>
          <w:rFonts w:hint="eastAsia"/>
        </w:rPr>
      </w:pPr>
      <w:r>
        <w:rPr>
          <w:rFonts w:hint="eastAsia"/>
        </w:rPr>
        <w:t>First, use the APP boot module to join the WIFI network:</w:t>
      </w:r>
    </w:p>
    <w:p>
      <w:pPr>
        <w:jc w:val="left"/>
        <w:rPr>
          <w:rFonts w:hint="eastAsia"/>
        </w:rPr>
      </w:pPr>
      <w:r>
        <w:rPr>
          <w:rFonts w:hint="eastAsia"/>
        </w:rPr>
        <w:t>1. The phone must first be connected to a portable WLAN hotspot on the router or mobile phone.</w:t>
      </w:r>
    </w:p>
    <w:p>
      <w:pPr>
        <w:jc w:val="left"/>
        <w:rPr>
          <w:rFonts w:hint="eastAsia"/>
        </w:rPr>
      </w:pPr>
      <w:r>
        <w:rPr>
          <w:rFonts w:hint="eastAsia"/>
        </w:rPr>
        <w:t>2</w:t>
      </w:r>
      <w:r>
        <w:rPr>
          <w:rFonts w:hint="eastAsia"/>
          <w:lang w:val="en-US" w:eastAsia="zh-CN"/>
        </w:rPr>
        <w:t>.</w:t>
      </w:r>
      <w:r>
        <w:rPr>
          <w:rFonts w:hint="eastAsia"/>
        </w:rPr>
        <w:t xml:space="preserve"> Wifi module boot:</w:t>
      </w:r>
    </w:p>
    <w:p>
      <w:pPr>
        <w:jc w:val="left"/>
        <w:rPr>
          <w:rFonts w:hint="eastAsia"/>
        </w:rPr>
      </w:pPr>
      <w:r>
        <w:rPr>
          <w:rFonts w:hint="eastAsia"/>
        </w:rPr>
        <w:t>After booting, switch to WIFI mode. At this time, the WIFI light flashes. Note that the WIFI system is starting up at this time and cannot be connected.</w:t>
      </w:r>
    </w:p>
    <w:p>
      <w:pPr>
        <w:jc w:val="left"/>
        <w:rPr>
          <w:rFonts w:hint="eastAsia"/>
        </w:rPr>
      </w:pPr>
      <w:r>
        <w:rPr>
          <w:rFonts w:hint="eastAsia"/>
        </w:rPr>
        <w:t>WIFI. After about 30 seconds, you can hear the connection of the WIFI by hearing the electronic beep system startup.</w:t>
      </w:r>
    </w:p>
    <w:p>
      <w:pPr>
        <w:jc w:val="left"/>
        <w:rPr>
          <w:rFonts w:hint="eastAsia"/>
        </w:rPr>
      </w:pPr>
      <w:r>
        <w:rPr>
          <w:rFonts w:hint="eastAsia"/>
        </w:rPr>
        <w:t>3</w:t>
      </w:r>
      <w:r>
        <w:rPr>
          <w:rFonts w:hint="eastAsia"/>
          <w:lang w:val="en-US" w:eastAsia="zh-CN"/>
        </w:rPr>
        <w:t>.</w:t>
      </w:r>
      <w:r>
        <w:rPr>
          <w:rFonts w:hint="eastAsia"/>
        </w:rPr>
        <w:t xml:space="preserve"> APP download:</w:t>
      </w:r>
    </w:p>
    <w:p>
      <w:pPr>
        <w:jc w:val="left"/>
        <w:rPr>
          <w:rFonts w:hint="eastAsia"/>
        </w:rPr>
      </w:pPr>
      <w:r>
        <w:rPr>
          <w:rFonts w:hint="eastAsia"/>
        </w:rPr>
        <w:t>Use your mobile phone to search for "MUZO player" on Baidu webpage and select download client "MUZO player"</w:t>
      </w:r>
    </w:p>
    <w:p>
      <w:pPr>
        <w:numPr>
          <w:ilvl w:val="0"/>
          <w:numId w:val="1"/>
        </w:numPr>
        <w:jc w:val="left"/>
        <w:rPr>
          <w:rFonts w:hint="eastAsia"/>
        </w:rPr>
      </w:pPr>
      <w:r>
        <w:rPr>
          <w:rFonts w:hint="eastAsia"/>
        </w:rPr>
        <w:t>The boot module joins the WIFI network:</w:t>
      </w:r>
    </w:p>
    <w:p>
      <w:pPr>
        <w:numPr>
          <w:numId w:val="0"/>
        </w:numPr>
        <w:jc w:val="left"/>
        <w:rPr>
          <w:rFonts w:hint="eastAsia"/>
        </w:rPr>
      </w:pPr>
    </w:p>
    <w:p>
      <w:pPr>
        <w:jc w:val="left"/>
        <w:rPr>
          <w:rFonts w:hint="eastAsia"/>
        </w:rPr>
      </w:pPr>
      <w:r>
        <w:rPr>
          <w:rFonts w:hint="eastAsia"/>
        </w:rPr>
        <w:t>1</w:t>
      </w:r>
      <w:r>
        <w:rPr>
          <w:rFonts w:hint="eastAsia"/>
          <w:lang w:val="en-US" w:eastAsia="zh-CN"/>
        </w:rPr>
        <w:t>)</w:t>
      </w:r>
      <w:r>
        <w:rPr>
          <w:rFonts w:hint="eastAsia"/>
        </w:rPr>
        <w:t>: Open the MUZO player on the phone, the APP client will automatically search for the WIFI audio device, if they are in the same</w:t>
      </w:r>
    </w:p>
    <w:p>
      <w:pPr>
        <w:jc w:val="left"/>
        <w:rPr>
          <w:rFonts w:hint="eastAsia" w:eastAsiaTheme="minorEastAsia"/>
          <w:lang w:val="en-US" w:eastAsia="zh-CN"/>
        </w:rPr>
      </w:pPr>
      <w:r>
        <w:rPr>
          <w:rFonts w:hint="eastAsia"/>
        </w:rPr>
        <w:t xml:space="preserve">      If there is an audio device connected to the network, the current device will be displayed. If the audio device in the current network clicks </w:t>
      </w:r>
      <w:r>
        <w:rPr>
          <w:rFonts w:hint="default"/>
          <w:lang w:val="en-US" w:eastAsia="zh-CN"/>
        </w:rPr>
        <w:t>“</w:t>
      </w:r>
      <w:r>
        <w:rPr>
          <w:rFonts w:hint="eastAsia"/>
        </w:rPr>
        <w:t>Add Device</w:t>
      </w:r>
      <w:r>
        <w:rPr>
          <w:rFonts w:hint="default"/>
          <w:lang w:val="en-US" w:eastAsia="zh-CN"/>
        </w:rPr>
        <w:t>”</w:t>
      </w:r>
    </w:p>
    <w:p>
      <w:pPr>
        <w:jc w:val="both"/>
      </w:pPr>
    </w:p>
    <w:p>
      <w:pPr>
        <w:jc w:val="left"/>
        <w:rPr>
          <w:rFonts w:hint="eastAsia"/>
        </w:rPr>
      </w:pPr>
      <w:r>
        <w:rPr>
          <w:rFonts w:hint="eastAsia"/>
        </w:rPr>
        <w:t>2</w:t>
      </w:r>
      <w:r>
        <w:rPr>
          <w:rFonts w:hint="eastAsia"/>
          <w:lang w:val="en-US" w:eastAsia="zh-CN"/>
        </w:rPr>
        <w:t>)</w:t>
      </w:r>
      <w:r>
        <w:rPr>
          <w:rFonts w:hint="eastAsia"/>
        </w:rPr>
        <w:t>: At this time, press and hold the WIFI/APP button of the 3 second amplifier, and the module device will enter the configuration WIFI network state.</w:t>
      </w:r>
    </w:p>
    <w:p>
      <w:pPr>
        <w:jc w:val="left"/>
        <w:rPr>
          <w:rFonts w:hint="eastAsia"/>
        </w:rPr>
      </w:pPr>
      <w:r>
        <w:rPr>
          <w:rFonts w:hint="eastAsia"/>
        </w:rPr>
        <w:t>Click "Continue" on your phone.</w:t>
      </w:r>
    </w:p>
    <w:p>
      <w:pPr>
        <w:jc w:val="center"/>
      </w:pPr>
    </w:p>
    <w:p>
      <w:pPr>
        <w:jc w:val="left"/>
      </w:pPr>
      <w:r>
        <w:rPr>
          <w:rFonts w:hint="eastAsia"/>
        </w:rPr>
        <w:t>3</w:t>
      </w:r>
      <w:r>
        <w:rPr>
          <w:rFonts w:hint="eastAsia"/>
          <w:lang w:val="en-US" w:eastAsia="zh-CN"/>
        </w:rPr>
        <w:t>)</w:t>
      </w:r>
      <w:r>
        <w:rPr>
          <w:rFonts w:hint="eastAsia"/>
        </w:rPr>
        <w:t>: When the module search is connected to WIFI, enter the connection password of the current WIFI network connection to connect.</w:t>
      </w:r>
    </w:p>
    <w:p>
      <w:pPr>
        <w:jc w:val="left"/>
        <w:rPr>
          <w:rFonts w:hint="eastAsia"/>
        </w:rPr>
      </w:pPr>
      <w:r>
        <w:rPr>
          <w:rFonts w:hint="eastAsia"/>
        </w:rPr>
        <w:t>4</w:t>
      </w:r>
      <w:r>
        <w:rPr>
          <w:rFonts w:hint="eastAsia"/>
          <w:lang w:val="en-US" w:eastAsia="zh-CN"/>
        </w:rPr>
        <w:t>)</w:t>
      </w:r>
      <w:r>
        <w:rPr>
          <w:rFonts w:hint="eastAsia"/>
        </w:rPr>
        <w:t xml:space="preserve">: After the device is successfully connected, click </w:t>
      </w:r>
      <w:r>
        <w:rPr>
          <w:rFonts w:hint="default"/>
          <w:lang w:val="en-US" w:eastAsia="zh-CN"/>
        </w:rPr>
        <w:t>“</w:t>
      </w:r>
      <w:r>
        <w:rPr>
          <w:rFonts w:hint="eastAsia"/>
        </w:rPr>
        <w:t>Finish</w:t>
      </w:r>
      <w:r>
        <w:rPr>
          <w:rFonts w:hint="default"/>
          <w:lang w:val="en-US" w:eastAsia="zh-CN"/>
        </w:rPr>
        <w:t>”</w:t>
      </w:r>
      <w:r>
        <w:rPr>
          <w:rFonts w:hint="eastAsia"/>
        </w:rPr>
        <w:t xml:space="preserve"> to enter the MUZO player, play the song or select each tone.</w:t>
      </w:r>
    </w:p>
    <w:p>
      <w:pPr>
        <w:jc w:val="left"/>
        <w:rPr>
          <w:rFonts w:hint="eastAsia"/>
        </w:rPr>
      </w:pPr>
      <w:r>
        <w:rPr>
          <w:rFonts w:hint="eastAsia"/>
        </w:rPr>
        <w:t>The DLNA entry selection speaker provided by the player plays</w:t>
      </w:r>
    </w:p>
    <w:p>
      <w:pPr>
        <w:jc w:val="left"/>
        <w:rPr>
          <w:rFonts w:hint="eastAsia"/>
        </w:rPr>
      </w:pPr>
    </w:p>
    <w:p>
      <w:pPr>
        <w:jc w:val="both"/>
        <w:rPr>
          <w:rFonts w:hint="eastAsia"/>
        </w:rPr>
      </w:pPr>
      <w:r>
        <w:rPr>
          <w:rFonts w:hint="eastAsia"/>
        </w:rPr>
        <w:t>Second, mobile phone WIFI direct connection (hotspot function)</w:t>
      </w:r>
    </w:p>
    <w:p>
      <w:pPr>
        <w:jc w:val="both"/>
        <w:rPr>
          <w:rFonts w:hint="eastAsia"/>
        </w:rPr>
      </w:pPr>
      <w:r>
        <w:rPr>
          <w:rFonts w:hint="eastAsia"/>
        </w:rPr>
        <w:t>1: The electronic beep system is activated after 30 seconds after the module is turned on.</w:t>
      </w:r>
    </w:p>
    <w:p>
      <w:pPr>
        <w:jc w:val="both"/>
        <w:rPr>
          <w:rFonts w:hint="eastAsia"/>
        </w:rPr>
      </w:pPr>
      <w:r>
        <w:rPr>
          <w:rFonts w:hint="eastAsia"/>
        </w:rPr>
        <w:t>2: Open the "WLAN" search module device that comes with the mobile phone system, the name is: "WiFiDemo_****" click</w:t>
      </w:r>
      <w:r>
        <w:rPr>
          <w:rFonts w:hint="eastAsia"/>
          <w:lang w:val="en-US" w:eastAsia="zh-CN"/>
        </w:rPr>
        <w:t xml:space="preserve"> c</w:t>
      </w:r>
      <w:r>
        <w:rPr>
          <w:rFonts w:hint="eastAsia"/>
        </w:rPr>
        <w:t>onnect the device. The last 4 digits of the module device name are the WIFI network MAC address, and each audio has an independent</w:t>
      </w:r>
      <w:r>
        <w:rPr>
          <w:rFonts w:hint="eastAsia"/>
          <w:lang w:val="en-US" w:eastAsia="zh-CN"/>
        </w:rPr>
        <w:t xml:space="preserve"> </w:t>
      </w:r>
      <w:r>
        <w:rPr>
          <w:rFonts w:hint="eastAsia"/>
        </w:rPr>
        <w:t>MAC address.</w:t>
      </w:r>
    </w:p>
    <w:p>
      <w:pPr>
        <w:jc w:val="both"/>
        <w:rPr>
          <w:rFonts w:hint="eastAsia"/>
        </w:rPr>
      </w:pPr>
      <w:r>
        <w:rPr>
          <w:rFonts w:hint="eastAsia"/>
        </w:rPr>
        <w:t xml:space="preserve">3: After the connection is successful, you can play </w:t>
      </w:r>
      <w:r>
        <w:rPr>
          <w:rFonts w:hint="default"/>
          <w:lang w:val="en-US" w:eastAsia="zh-CN"/>
        </w:rPr>
        <w:t>“</w:t>
      </w:r>
      <w:r>
        <w:rPr>
          <w:rFonts w:hint="eastAsia"/>
        </w:rPr>
        <w:t>Local Songs</w:t>
      </w:r>
      <w:r>
        <w:rPr>
          <w:rFonts w:hint="default"/>
          <w:lang w:val="en-US" w:eastAsia="zh-CN"/>
        </w:rPr>
        <w:t>”</w:t>
      </w:r>
      <w:r>
        <w:rPr>
          <w:rFonts w:hint="eastAsia"/>
        </w:rPr>
        <w:t xml:space="preserve"> in </w:t>
      </w:r>
      <w:r>
        <w:rPr>
          <w:rFonts w:hint="default"/>
          <w:lang w:val="en-US" w:eastAsia="zh-CN"/>
        </w:rPr>
        <w:t>“</w:t>
      </w:r>
      <w:r>
        <w:rPr>
          <w:rFonts w:hint="eastAsia"/>
        </w:rPr>
        <w:t>My Music</w:t>
      </w:r>
      <w:r>
        <w:rPr>
          <w:rFonts w:hint="default"/>
          <w:lang w:val="en-US" w:eastAsia="zh-CN"/>
        </w:rPr>
        <w:t>”</w:t>
      </w:r>
      <w:r>
        <w:rPr>
          <w:rFonts w:hint="eastAsia"/>
        </w:rPr>
        <w:t xml:space="preserve"> of the MUZO player. Can also be used</w:t>
      </w:r>
      <w:r>
        <w:rPr>
          <w:rFonts w:hint="eastAsia"/>
          <w:lang w:val="en-US" w:eastAsia="zh-CN"/>
        </w:rPr>
        <w:t xml:space="preserve"> o</w:t>
      </w:r>
      <w:r>
        <w:rPr>
          <w:rFonts w:hint="eastAsia"/>
        </w:rPr>
        <w:t>ther players for mobile phones. Due to differences in various players, the player defaults to mobile phone playback and needs to be manually cut.</w:t>
      </w:r>
    </w:p>
    <w:p>
      <w:pPr>
        <w:jc w:val="both"/>
        <w:rPr>
          <w:rFonts w:hint="eastAsia"/>
        </w:rPr>
      </w:pPr>
      <w:r>
        <w:rPr>
          <w:rFonts w:hint="eastAsia"/>
        </w:rPr>
        <w:t>Switch to WIFI audio playback.</w:t>
      </w:r>
    </w:p>
    <w:p>
      <w:pPr>
        <w:jc w:val="both"/>
        <w:rPr>
          <w:rFonts w:hint="eastAsia"/>
        </w:rPr>
      </w:pPr>
      <w:r>
        <w:rPr>
          <w:rFonts w:hint="eastAsia"/>
        </w:rPr>
        <w:t>4: The same stereo can connect multiple mobile phones.</w:t>
      </w:r>
    </w:p>
    <w:p>
      <w:pPr>
        <w:jc w:val="left"/>
        <w:rPr>
          <w:rFonts w:hint="eastAsia"/>
        </w:rPr>
      </w:pPr>
    </w:p>
    <w:p>
      <w:pPr>
        <w:rPr>
          <w:rFonts w:hint="eastAsia"/>
          <w:b/>
          <w:sz w:val="24"/>
          <w:szCs w:val="24"/>
        </w:rPr>
      </w:pPr>
      <w:r>
        <w:rPr>
          <w:rFonts w:hint="eastAsia"/>
          <w:b/>
          <w:sz w:val="24"/>
          <w:szCs w:val="24"/>
        </w:rPr>
        <w:t>WIFI module magic:</w:t>
      </w:r>
    </w:p>
    <w:p>
      <w:pPr>
        <w:rPr>
          <w:rFonts w:hint="eastAsia"/>
          <w:b w:val="0"/>
          <w:bCs/>
          <w:sz w:val="24"/>
          <w:szCs w:val="24"/>
        </w:rPr>
      </w:pPr>
      <w:r>
        <w:rPr>
          <w:rFonts w:hint="eastAsia"/>
          <w:b w:val="0"/>
          <w:bCs/>
          <w:sz w:val="24"/>
          <w:szCs w:val="24"/>
        </w:rPr>
        <w:t>Since the WIFI module comes with a hotspot, the WIFI module can also help you expand the WI-FI signal range.</w:t>
      </w:r>
    </w:p>
    <w:p>
      <w:pPr>
        <w:rPr>
          <w:rFonts w:hint="eastAsia"/>
          <w:b w:val="0"/>
          <w:bCs/>
          <w:sz w:val="24"/>
          <w:szCs w:val="24"/>
        </w:rPr>
      </w:pPr>
      <w:r>
        <w:rPr>
          <w:rFonts w:hint="eastAsia"/>
          <w:b w:val="0"/>
          <w:bCs/>
          <w:sz w:val="24"/>
          <w:szCs w:val="24"/>
        </w:rPr>
        <w:t>1</w:t>
      </w:r>
      <w:r>
        <w:rPr>
          <w:rFonts w:hint="eastAsia"/>
          <w:b w:val="0"/>
          <w:bCs/>
          <w:sz w:val="24"/>
          <w:szCs w:val="24"/>
          <w:lang w:val="en-US" w:eastAsia="zh-CN"/>
        </w:rPr>
        <w:t>.</w:t>
      </w:r>
      <w:r>
        <w:rPr>
          <w:rFonts w:hint="eastAsia"/>
          <w:b w:val="0"/>
          <w:bCs/>
          <w:sz w:val="24"/>
          <w:szCs w:val="24"/>
        </w:rPr>
        <w:t xml:space="preserve"> Confirm that the WIFI module is connected to the network.</w:t>
      </w:r>
    </w:p>
    <w:p>
      <w:pPr>
        <w:rPr>
          <w:rFonts w:hint="eastAsia"/>
          <w:b w:val="0"/>
          <w:bCs/>
          <w:sz w:val="24"/>
          <w:szCs w:val="24"/>
        </w:rPr>
      </w:pPr>
      <w:r>
        <w:rPr>
          <w:rFonts w:hint="eastAsia"/>
          <w:b w:val="0"/>
          <w:bCs/>
          <w:sz w:val="24"/>
          <w:szCs w:val="24"/>
        </w:rPr>
        <w:t>2</w:t>
      </w:r>
      <w:r>
        <w:rPr>
          <w:rFonts w:hint="eastAsia"/>
          <w:b w:val="0"/>
          <w:bCs/>
          <w:sz w:val="24"/>
          <w:szCs w:val="24"/>
          <w:lang w:val="en-US" w:eastAsia="zh-CN"/>
        </w:rPr>
        <w:t>.</w:t>
      </w:r>
      <w:r>
        <w:rPr>
          <w:rFonts w:hint="eastAsia"/>
          <w:b w:val="0"/>
          <w:bCs/>
          <w:sz w:val="24"/>
          <w:szCs w:val="24"/>
        </w:rPr>
        <w:t xml:space="preserve"> Find the WIFI module hotspot in the WLAN or WI-FI settings on the phone settings page.</w:t>
      </w:r>
    </w:p>
    <w:p>
      <w:pPr>
        <w:rPr>
          <w:rFonts w:hint="eastAsia"/>
          <w:b w:val="0"/>
          <w:bCs/>
          <w:sz w:val="24"/>
          <w:szCs w:val="24"/>
        </w:rPr>
      </w:pPr>
      <w:r>
        <w:rPr>
          <w:rFonts w:hint="eastAsia"/>
          <w:b w:val="0"/>
          <w:bCs/>
          <w:sz w:val="24"/>
          <w:szCs w:val="24"/>
        </w:rPr>
        <w:t>3</w:t>
      </w:r>
      <w:r>
        <w:rPr>
          <w:rFonts w:hint="eastAsia"/>
          <w:b w:val="0"/>
          <w:bCs/>
          <w:sz w:val="24"/>
          <w:szCs w:val="24"/>
          <w:lang w:val="en-US" w:eastAsia="zh-CN"/>
        </w:rPr>
        <w:t>.</w:t>
      </w:r>
      <w:r>
        <w:rPr>
          <w:rFonts w:hint="eastAsia"/>
          <w:b w:val="0"/>
          <w:bCs/>
          <w:sz w:val="24"/>
          <w:szCs w:val="24"/>
        </w:rPr>
        <w:t xml:space="preserve"> Click the hotspot of the WIFI module to connect. (The WIFI module has no password by default, click directly to connect)</w:t>
      </w:r>
    </w:p>
    <w:p>
      <w:pPr>
        <w:rPr>
          <w:rFonts w:hint="eastAsia"/>
          <w:b w:val="0"/>
          <w:bCs/>
          <w:sz w:val="24"/>
          <w:szCs w:val="24"/>
        </w:rPr>
      </w:pPr>
      <w:r>
        <w:rPr>
          <w:rFonts w:hint="eastAsia"/>
          <w:b w:val="0"/>
          <w:bCs/>
          <w:sz w:val="24"/>
          <w:szCs w:val="24"/>
        </w:rPr>
        <w:t>4</w:t>
      </w:r>
      <w:r>
        <w:rPr>
          <w:rFonts w:hint="eastAsia"/>
          <w:b w:val="0"/>
          <w:bCs/>
          <w:sz w:val="24"/>
          <w:szCs w:val="24"/>
          <w:lang w:val="en-US" w:eastAsia="zh-CN"/>
        </w:rPr>
        <w:t>.</w:t>
      </w:r>
      <w:r>
        <w:rPr>
          <w:rFonts w:hint="eastAsia"/>
          <w:b w:val="0"/>
          <w:bCs/>
          <w:sz w:val="24"/>
          <w:szCs w:val="24"/>
        </w:rPr>
        <w:t xml:space="preserve"> Complete, this hotspot supports 8 mobile devices to access at the same time, please enjoy using</w:t>
      </w:r>
    </w:p>
    <w:p>
      <w:pPr>
        <w:rPr>
          <w:rFonts w:hint="eastAsia"/>
          <w:b w:val="0"/>
          <w:bCs/>
          <w:sz w:val="24"/>
          <w:szCs w:val="24"/>
        </w:rPr>
      </w:pPr>
    </w:p>
    <w:p>
      <w:pPr>
        <w:jc w:val="both"/>
        <w:rPr>
          <w:rFonts w:hint="eastAsia"/>
          <w:b/>
          <w:sz w:val="24"/>
          <w:szCs w:val="24"/>
        </w:rPr>
      </w:pPr>
      <w:r>
        <w:rPr>
          <w:rFonts w:hint="eastAsia"/>
          <w:b/>
          <w:sz w:val="24"/>
          <w:szCs w:val="24"/>
        </w:rPr>
        <w:t>The APP play page can also be modified for language and password:</w:t>
      </w:r>
    </w:p>
    <w:p>
      <w:pPr>
        <w:jc w:val="both"/>
      </w:pPr>
      <w:r>
        <w:drawing>
          <wp:inline distT="0" distB="0" distL="0" distR="0">
            <wp:extent cx="1558290" cy="2419350"/>
            <wp:effectExtent l="19050" t="0" r="3307"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4"/>
                    <a:srcRect/>
                    <a:stretch>
                      <a:fillRect/>
                    </a:stretch>
                  </pic:blipFill>
                  <pic:spPr>
                    <a:xfrm>
                      <a:off x="0" y="0"/>
                      <a:ext cx="1559203" cy="2420563"/>
                    </a:xfrm>
                    <a:prstGeom prst="rect">
                      <a:avLst/>
                    </a:prstGeom>
                    <a:noFill/>
                    <a:ln w="9525">
                      <a:noFill/>
                      <a:miter lim="800000"/>
                      <a:headEnd/>
                      <a:tailEnd/>
                    </a:ln>
                  </pic:spPr>
                </pic:pic>
              </a:graphicData>
            </a:graphic>
          </wp:inline>
        </w:drawing>
      </w:r>
      <w:r>
        <w:drawing>
          <wp:inline distT="0" distB="0" distL="0" distR="0">
            <wp:extent cx="1405890" cy="2508250"/>
            <wp:effectExtent l="19050" t="0" r="3463"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5"/>
                    <a:srcRect/>
                    <a:stretch>
                      <a:fillRect/>
                    </a:stretch>
                  </pic:blipFill>
                  <pic:spPr>
                    <a:xfrm>
                      <a:off x="0" y="0"/>
                      <a:ext cx="1406534" cy="2509216"/>
                    </a:xfrm>
                    <a:prstGeom prst="rect">
                      <a:avLst/>
                    </a:prstGeom>
                    <a:noFill/>
                    <a:ln w="9525">
                      <a:noFill/>
                      <a:miter lim="800000"/>
                      <a:headEnd/>
                      <a:tailEnd/>
                    </a:ln>
                  </pic:spPr>
                </pic:pic>
              </a:graphicData>
            </a:graphic>
          </wp:inline>
        </w:drawing>
      </w:r>
    </w:p>
    <w:p>
      <w:pPr>
        <w:jc w:val="center"/>
      </w:pPr>
      <w:r>
        <w:drawing>
          <wp:inline distT="0" distB="0" distL="0" distR="0">
            <wp:extent cx="1515110" cy="2428875"/>
            <wp:effectExtent l="19050" t="0" r="8737"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6"/>
                    <a:srcRect/>
                    <a:stretch>
                      <a:fillRect/>
                    </a:stretch>
                  </pic:blipFill>
                  <pic:spPr>
                    <a:xfrm>
                      <a:off x="0" y="0"/>
                      <a:ext cx="1515227" cy="2429106"/>
                    </a:xfrm>
                    <a:prstGeom prst="rect">
                      <a:avLst/>
                    </a:prstGeom>
                    <a:noFill/>
                    <a:ln w="9525">
                      <a:noFill/>
                      <a:miter lim="800000"/>
                      <a:headEnd/>
                      <a:tailEnd/>
                    </a:ln>
                  </pic:spPr>
                </pic:pic>
              </a:graphicData>
            </a:graphic>
          </wp:inline>
        </w:drawing>
      </w:r>
      <w:bookmarkStart w:id="0" w:name="_GoBack"/>
      <w:r>
        <w:drawing>
          <wp:inline distT="0" distB="0" distL="0" distR="0">
            <wp:extent cx="1532255" cy="2458085"/>
            <wp:effectExtent l="0" t="0" r="10795" b="184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7"/>
                    <a:srcRect/>
                    <a:stretch>
                      <a:fillRect/>
                    </a:stretch>
                  </pic:blipFill>
                  <pic:spPr>
                    <a:xfrm>
                      <a:off x="0" y="0"/>
                      <a:ext cx="1535896" cy="2463886"/>
                    </a:xfrm>
                    <a:prstGeom prst="rect">
                      <a:avLst/>
                    </a:prstGeom>
                    <a:noFill/>
                    <a:ln w="9525">
                      <a:noFill/>
                      <a:miter lim="800000"/>
                      <a:headEnd/>
                      <a:tailEnd/>
                    </a:ln>
                  </pic:spPr>
                </pic:pic>
              </a:graphicData>
            </a:graphic>
          </wp:inline>
        </w:drawing>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3040BC"/>
    <w:multiLevelType w:val="singleLevel"/>
    <w:tmpl w:val="B33040BC"/>
    <w:lvl w:ilvl="0" w:tentative="0">
      <w:start w:val="4"/>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04075"/>
    <w:rsid w:val="0006076F"/>
    <w:rsid w:val="000F28BF"/>
    <w:rsid w:val="00104075"/>
    <w:rsid w:val="001A6461"/>
    <w:rsid w:val="00200094"/>
    <w:rsid w:val="002127CA"/>
    <w:rsid w:val="00233A6E"/>
    <w:rsid w:val="00411EFE"/>
    <w:rsid w:val="00574DF5"/>
    <w:rsid w:val="005D1449"/>
    <w:rsid w:val="00613806"/>
    <w:rsid w:val="00617C9C"/>
    <w:rsid w:val="006351D5"/>
    <w:rsid w:val="00637ED3"/>
    <w:rsid w:val="00691B9B"/>
    <w:rsid w:val="006B4409"/>
    <w:rsid w:val="007368DD"/>
    <w:rsid w:val="007B2692"/>
    <w:rsid w:val="007D4CBF"/>
    <w:rsid w:val="00882B52"/>
    <w:rsid w:val="008D63A4"/>
    <w:rsid w:val="0091100D"/>
    <w:rsid w:val="00933BD2"/>
    <w:rsid w:val="00992773"/>
    <w:rsid w:val="00A13DE3"/>
    <w:rsid w:val="00A60594"/>
    <w:rsid w:val="00AC5A9D"/>
    <w:rsid w:val="00B859F9"/>
    <w:rsid w:val="00C40E41"/>
    <w:rsid w:val="00CD0B42"/>
    <w:rsid w:val="00D304BB"/>
    <w:rsid w:val="00D56752"/>
    <w:rsid w:val="00D95973"/>
    <w:rsid w:val="00DF7D9A"/>
    <w:rsid w:val="00E43A2B"/>
    <w:rsid w:val="00E44388"/>
    <w:rsid w:val="00E77C10"/>
    <w:rsid w:val="00EE48C6"/>
    <w:rsid w:val="00F02A89"/>
    <w:rsid w:val="00F265CE"/>
    <w:rsid w:val="0C9B620D"/>
    <w:rsid w:val="36263830"/>
    <w:rsid w:val="47EA1F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uiPriority w:val="99"/>
    <w:rPr>
      <w:sz w:val="18"/>
      <w:szCs w:val="18"/>
    </w:rPr>
  </w:style>
  <w:style w:type="character" w:customStyle="1" w:styleId="8">
    <w:name w:val="页脚 Char"/>
    <w:basedOn w:val="5"/>
    <w:link w:val="3"/>
    <w:semiHidden/>
    <w:uiPriority w:val="99"/>
    <w:rPr>
      <w:sz w:val="18"/>
      <w:szCs w:val="18"/>
    </w:rPr>
  </w:style>
  <w:style w:type="character" w:customStyle="1" w:styleId="9">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emf"/><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290</Words>
  <Characters>1656</Characters>
  <Lines>13</Lines>
  <Paragraphs>3</Paragraphs>
  <TotalTime>0</TotalTime>
  <ScaleCrop>false</ScaleCrop>
  <LinksUpToDate>false</LinksUpToDate>
  <CharactersWithSpaces>1943</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2018-06-29T03:55:00Z</dcterms:created>
  <dc:creator>123</dc:creator>
  <cp:lastModifiedBy>進撃の平平子</cp:lastModifiedBy>
  <dcterms:modified xsi:type="dcterms:W3CDTF">2018-09-18T09:32:25Z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